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356" w:rsidRDefault="00832CB5" w:rsidP="00832CB5">
      <w:pPr>
        <w:pStyle w:val="Nincstrkz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számú függelék</w:t>
      </w:r>
    </w:p>
    <w:p w:rsidR="00832CB5" w:rsidRDefault="00832CB5" w:rsidP="00832CB5">
      <w:pPr>
        <w:pStyle w:val="Nincstrkz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32CB5" w:rsidRDefault="00832CB5" w:rsidP="00832CB5">
      <w:pPr>
        <w:pStyle w:val="Nincstrkz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10/2014. (VI.30.) önkormányzati rendelet 8.§. (3) bekezdésében foglaltakhoz</w:t>
      </w:r>
    </w:p>
    <w:p w:rsidR="00832CB5" w:rsidRDefault="00832CB5" w:rsidP="00832CB5">
      <w:pPr>
        <w:pStyle w:val="Nincstrkz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32CB5" w:rsidRPr="00832CB5" w:rsidRDefault="00832CB5" w:rsidP="00832CB5">
      <w:pPr>
        <w:pStyle w:val="Nincstrkz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2CB5">
        <w:rPr>
          <w:rFonts w:ascii="Times New Roman" w:hAnsi="Times New Roman" w:cs="Times New Roman"/>
          <w:b/>
          <w:i/>
          <w:sz w:val="24"/>
          <w:szCs w:val="24"/>
        </w:rPr>
        <w:t>Az ingatlanok alkalmi célú igénybevétele során alkalmazandó</w:t>
      </w:r>
    </w:p>
    <w:p w:rsidR="00832CB5" w:rsidRPr="00832CB5" w:rsidRDefault="00832CB5" w:rsidP="00832CB5">
      <w:pPr>
        <w:pStyle w:val="Nincstrkz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832CB5">
        <w:rPr>
          <w:rFonts w:ascii="Times New Roman" w:hAnsi="Times New Roman" w:cs="Times New Roman"/>
          <w:b/>
          <w:i/>
          <w:sz w:val="24"/>
          <w:szCs w:val="24"/>
        </w:rPr>
        <w:t>bérleti</w:t>
      </w:r>
      <w:proofErr w:type="gramEnd"/>
      <w:r w:rsidRPr="00832CB5">
        <w:rPr>
          <w:rFonts w:ascii="Times New Roman" w:hAnsi="Times New Roman" w:cs="Times New Roman"/>
          <w:b/>
          <w:i/>
          <w:sz w:val="24"/>
          <w:szCs w:val="24"/>
        </w:rPr>
        <w:t xml:space="preserve"> díjak meghatározása</w:t>
      </w:r>
    </w:p>
    <w:p w:rsidR="00A70356" w:rsidRDefault="00A70356" w:rsidP="00A70356">
      <w:pPr>
        <w:pStyle w:val="Nincstrkz"/>
        <w:ind w:left="212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70356" w:rsidRDefault="00A70356" w:rsidP="00832CB5">
      <w:pPr>
        <w:pStyle w:val="Nincstrkz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70356" w:rsidRDefault="00A70356" w:rsidP="00A70356">
      <w:pPr>
        <w:pStyle w:val="Nincstrkz"/>
        <w:ind w:left="212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70356" w:rsidRDefault="00A70356" w:rsidP="00832CB5">
      <w:pPr>
        <w:pStyle w:val="Nincstrkz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Kultúrterem, CIVIL Központ bérleti díjának meghatározása:</w:t>
      </w:r>
    </w:p>
    <w:p w:rsidR="00A70356" w:rsidRDefault="00A70356" w:rsidP="00A70356">
      <w:pPr>
        <w:pStyle w:val="Nincstrkz"/>
        <w:ind w:left="212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208A3" w:rsidRDefault="005208A3" w:rsidP="005208A3">
      <w:pPr>
        <w:pStyle w:val="Nincstrkz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208A3" w:rsidRDefault="005208A3" w:rsidP="005208A3">
      <w:pPr>
        <w:pStyle w:val="Nincstrkz"/>
        <w:ind w:left="212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208A3" w:rsidRPr="00704D77" w:rsidRDefault="005208A3" w:rsidP="005208A3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Igénybevétel célja: </w:t>
      </w:r>
      <w:r w:rsidRPr="00704D77">
        <w:rPr>
          <w:rFonts w:ascii="Times New Roman" w:hAnsi="Times New Roman" w:cs="Times New Roman"/>
          <w:b/>
          <w:i/>
          <w:sz w:val="24"/>
          <w:szCs w:val="24"/>
          <w:u w:val="single"/>
        </w:rPr>
        <w:t>családi – baráti rendezvények megtartása.</w:t>
      </w:r>
    </w:p>
    <w:p w:rsidR="005208A3" w:rsidRPr="00704D77" w:rsidRDefault="005208A3" w:rsidP="005208A3">
      <w:pPr>
        <w:pStyle w:val="Nincstrkz"/>
        <w:ind w:left="24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208A3" w:rsidRDefault="005208A3" w:rsidP="005208A3">
      <w:pPr>
        <w:pStyle w:val="Nincstrkz"/>
        <w:ind w:left="24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Bérleti díj: 7000 Ft / alkalom, igénybevétel időtartama: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max</w:t>
      </w:r>
      <w:proofErr w:type="spellEnd"/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.: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48 óra</w:t>
      </w:r>
    </w:p>
    <w:p w:rsidR="005208A3" w:rsidRDefault="005208A3" w:rsidP="005208A3">
      <w:pPr>
        <w:pStyle w:val="Nincstrkz"/>
        <w:ind w:left="24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208A3" w:rsidRDefault="005208A3" w:rsidP="005208A3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Igénybevétel célja: </w:t>
      </w:r>
      <w:r w:rsidRPr="00704D77">
        <w:rPr>
          <w:rFonts w:ascii="Times New Roman" w:hAnsi="Times New Roman" w:cs="Times New Roman"/>
          <w:b/>
          <w:i/>
          <w:sz w:val="24"/>
          <w:szCs w:val="24"/>
          <w:u w:val="single"/>
        </w:rPr>
        <w:t>jövedelemszerző tevékenység végzése</w:t>
      </w:r>
    </w:p>
    <w:p w:rsidR="005208A3" w:rsidRDefault="005208A3" w:rsidP="005208A3">
      <w:pPr>
        <w:pStyle w:val="Nincstrkz"/>
        <w:ind w:left="24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208A3" w:rsidRDefault="005208A3" w:rsidP="005208A3">
      <w:pPr>
        <w:pStyle w:val="Nincstrkz"/>
        <w:ind w:left="24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Bérleti díj: 4000 Ft/alkalom, amennyiben az igénybevétel nem haladja meg a 3 óra időtartamot.</w:t>
      </w:r>
    </w:p>
    <w:p w:rsidR="005208A3" w:rsidRDefault="005208A3" w:rsidP="005208A3">
      <w:pPr>
        <w:pStyle w:val="Nincstrkz"/>
        <w:ind w:left="24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208A3" w:rsidRDefault="005208A3" w:rsidP="005208A3">
      <w:pPr>
        <w:pStyle w:val="Nincstrkz"/>
        <w:ind w:left="24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7000 Ft/alkalom, amennyiben az igénybevétel meghaladja a 3 óra időtartamot.</w:t>
      </w:r>
    </w:p>
    <w:p w:rsidR="005208A3" w:rsidRDefault="005208A3" w:rsidP="005208A3">
      <w:pPr>
        <w:pStyle w:val="Nincstrkz"/>
        <w:ind w:left="1776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Maximális igénybevétel időtartama: 6 óra</w:t>
      </w:r>
    </w:p>
    <w:p w:rsidR="005208A3" w:rsidRDefault="005208A3" w:rsidP="005208A3">
      <w:pPr>
        <w:pStyle w:val="Nincstrkz"/>
        <w:ind w:left="1776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32CB5" w:rsidRDefault="00832CB5" w:rsidP="00A70356">
      <w:pPr>
        <w:pStyle w:val="Nincstrkz"/>
        <w:ind w:left="1776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A70356" w:rsidRDefault="00A70356" w:rsidP="00A70356">
      <w:pPr>
        <w:pStyle w:val="Nincstrkz"/>
        <w:ind w:left="1776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70356" w:rsidRPr="00832CB5" w:rsidRDefault="00A70356" w:rsidP="00832CB5">
      <w:pPr>
        <w:pStyle w:val="Nincstrkz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2CB5">
        <w:rPr>
          <w:rFonts w:ascii="Times New Roman" w:hAnsi="Times New Roman" w:cs="Times New Roman"/>
          <w:i/>
          <w:sz w:val="24"/>
          <w:szCs w:val="24"/>
        </w:rPr>
        <w:t>Nagylózs Község Önkormányzata Képviselő-testülete a bérleti díjakat évente felülvizsgálja.</w:t>
      </w:r>
    </w:p>
    <w:p w:rsidR="00E46A40" w:rsidRDefault="00E46A40"/>
    <w:sectPr w:rsidR="00E46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D774D"/>
    <w:multiLevelType w:val="hybridMultilevel"/>
    <w:tmpl w:val="B58AFAE6"/>
    <w:lvl w:ilvl="0" w:tplc="512EA080">
      <w:start w:val="1"/>
      <w:numFmt w:val="lowerLetter"/>
      <w:lvlText w:val="%1.)"/>
      <w:lvlJc w:val="left"/>
      <w:pPr>
        <w:ind w:left="248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>
    <w:nsid w:val="6B450EA7"/>
    <w:multiLevelType w:val="hybridMultilevel"/>
    <w:tmpl w:val="D45C87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356"/>
    <w:rsid w:val="005208A3"/>
    <w:rsid w:val="00832CB5"/>
    <w:rsid w:val="00A70356"/>
    <w:rsid w:val="00E4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703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703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Windows-felhasználó</cp:lastModifiedBy>
  <cp:revision>3</cp:revision>
  <cp:lastPrinted>2020-07-22T11:13:00Z</cp:lastPrinted>
  <dcterms:created xsi:type="dcterms:W3CDTF">2020-07-20T12:55:00Z</dcterms:created>
  <dcterms:modified xsi:type="dcterms:W3CDTF">2020-07-22T11:13:00Z</dcterms:modified>
</cp:coreProperties>
</file>