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1C" w:rsidRDefault="00E1411C" w:rsidP="00093C41">
      <w:pPr>
        <w:pStyle w:val="Heading6"/>
        <w:numPr>
          <w:ilvl w:val="0"/>
          <w:numId w:val="0"/>
        </w:numPr>
        <w:tabs>
          <w:tab w:val="left" w:pos="708"/>
        </w:tabs>
        <w:rPr>
          <w:i w:val="0"/>
          <w:iCs w:val="0"/>
        </w:rPr>
      </w:pPr>
    </w:p>
    <w:p w:rsidR="00E1411C" w:rsidRPr="00583E6C" w:rsidRDefault="00E1411C" w:rsidP="00093C41">
      <w:pPr>
        <w:jc w:val="center"/>
        <w:rPr>
          <w:b/>
          <w:bCs/>
          <w:i/>
          <w:iCs/>
        </w:rPr>
      </w:pPr>
      <w:r w:rsidRPr="00583E6C">
        <w:rPr>
          <w:b/>
          <w:bCs/>
          <w:i/>
          <w:iCs/>
        </w:rPr>
        <w:t>Nagylózs Község Önkormányzata</w:t>
      </w:r>
    </w:p>
    <w:p w:rsidR="00E1411C" w:rsidRPr="00583E6C" w:rsidRDefault="00E1411C" w:rsidP="00093C41">
      <w:pPr>
        <w:jc w:val="center"/>
        <w:rPr>
          <w:b/>
          <w:bCs/>
          <w:i/>
          <w:iCs/>
        </w:rPr>
      </w:pPr>
      <w:r w:rsidRPr="00583E6C">
        <w:rPr>
          <w:b/>
          <w:bCs/>
          <w:i/>
          <w:iCs/>
        </w:rPr>
        <w:t>Polgármestere</w:t>
      </w:r>
    </w:p>
    <w:p w:rsidR="00E1411C" w:rsidRPr="00583E6C" w:rsidRDefault="00E1411C" w:rsidP="00093C41">
      <w:pPr>
        <w:jc w:val="center"/>
        <w:rPr>
          <w:b/>
          <w:bCs/>
          <w:i/>
          <w:iCs/>
        </w:rPr>
      </w:pPr>
      <w:r w:rsidRPr="00583E6C">
        <w:rPr>
          <w:b/>
          <w:bCs/>
          <w:i/>
          <w:iCs/>
        </w:rPr>
        <w:t>9482 Nagylózs, Vörösmarty u. 31/A</w:t>
      </w:r>
    </w:p>
    <w:p w:rsidR="00E1411C" w:rsidRPr="00583E6C" w:rsidRDefault="00E1411C" w:rsidP="00093C41">
      <w:pPr>
        <w:jc w:val="center"/>
        <w:rPr>
          <w:b/>
          <w:bCs/>
          <w:i/>
          <w:iCs/>
        </w:rPr>
      </w:pPr>
      <w:r w:rsidRPr="00583E6C">
        <w:rPr>
          <w:b/>
          <w:bCs/>
          <w:i/>
          <w:iCs/>
        </w:rPr>
        <w:t>Tel.: 06 /99 536 053</w:t>
      </w:r>
    </w:p>
    <w:p w:rsidR="00E1411C" w:rsidRPr="00583E6C" w:rsidRDefault="00E1411C" w:rsidP="00093C41">
      <w:pPr>
        <w:jc w:val="center"/>
        <w:rPr>
          <w:b/>
          <w:bCs/>
          <w:i/>
          <w:iCs/>
        </w:rPr>
      </w:pPr>
      <w:r w:rsidRPr="00583E6C">
        <w:rPr>
          <w:b/>
          <w:bCs/>
          <w:i/>
          <w:iCs/>
        </w:rPr>
        <w:t>-------------------------------------------------------------------------------------------------</w:t>
      </w:r>
    </w:p>
    <w:p w:rsidR="00E1411C" w:rsidRPr="00583E6C" w:rsidRDefault="00E1411C" w:rsidP="00093C41">
      <w:pPr>
        <w:rPr>
          <w:b/>
          <w:bCs/>
          <w:i/>
          <w:iCs/>
        </w:rPr>
      </w:pPr>
      <w:r w:rsidRPr="00583E6C">
        <w:rPr>
          <w:b/>
          <w:bCs/>
          <w:i/>
          <w:iCs/>
        </w:rPr>
        <w:t>Ügyiratszám: 117-  21/2013</w:t>
      </w:r>
    </w:p>
    <w:p w:rsidR="00E1411C" w:rsidRPr="00583E6C" w:rsidRDefault="00E1411C" w:rsidP="00093C41">
      <w:pPr>
        <w:jc w:val="center"/>
        <w:rPr>
          <w:b/>
          <w:bCs/>
          <w:i/>
          <w:iCs/>
          <w:shadow/>
          <w:spacing w:val="40"/>
        </w:rPr>
      </w:pPr>
      <w:r w:rsidRPr="00583E6C">
        <w:rPr>
          <w:b/>
          <w:bCs/>
          <w:i/>
          <w:iCs/>
          <w:shadow/>
          <w:spacing w:val="40"/>
        </w:rPr>
        <w:t>M E G H Í VÓ</w:t>
      </w:r>
    </w:p>
    <w:p w:rsidR="00E1411C" w:rsidRPr="00583E6C" w:rsidRDefault="00E1411C" w:rsidP="00093C41">
      <w:pPr>
        <w:rPr>
          <w:b/>
          <w:bCs/>
          <w:i/>
          <w:iCs/>
          <w:shadow/>
          <w:spacing w:val="40"/>
        </w:rPr>
      </w:pPr>
    </w:p>
    <w:p w:rsidR="00E1411C" w:rsidRPr="00583E6C" w:rsidRDefault="00E1411C" w:rsidP="00093C41">
      <w:pPr>
        <w:jc w:val="center"/>
        <w:rPr>
          <w:b/>
          <w:bCs/>
          <w:i/>
          <w:iCs/>
        </w:rPr>
      </w:pPr>
      <w:r w:rsidRPr="00583E6C">
        <w:rPr>
          <w:b/>
          <w:bCs/>
          <w:i/>
          <w:iCs/>
        </w:rPr>
        <w:t>Nagylózs Község Önkormányzata  Képviselő-testületének</w:t>
      </w:r>
    </w:p>
    <w:p w:rsidR="00E1411C" w:rsidRPr="00583E6C" w:rsidRDefault="00E1411C" w:rsidP="00093C41">
      <w:pPr>
        <w:jc w:val="center"/>
        <w:rPr>
          <w:b/>
          <w:bCs/>
          <w:i/>
          <w:iCs/>
        </w:rPr>
      </w:pPr>
    </w:p>
    <w:p w:rsidR="00E1411C" w:rsidRPr="00583E6C" w:rsidRDefault="00E1411C" w:rsidP="00093C41">
      <w:pPr>
        <w:jc w:val="center"/>
        <w:rPr>
          <w:b/>
          <w:bCs/>
          <w:i/>
          <w:iCs/>
        </w:rPr>
      </w:pPr>
      <w:r w:rsidRPr="00583E6C">
        <w:rPr>
          <w:b/>
          <w:bCs/>
          <w:i/>
          <w:iCs/>
        </w:rPr>
        <w:t xml:space="preserve">2013. augusztus 07-én  9 </w:t>
      </w:r>
      <w:r w:rsidRPr="00583E6C">
        <w:rPr>
          <w:b/>
          <w:bCs/>
          <w:i/>
          <w:iCs/>
          <w:u w:val="single"/>
        </w:rPr>
        <w:t xml:space="preserve"> órai </w:t>
      </w:r>
      <w:r w:rsidRPr="00583E6C">
        <w:rPr>
          <w:b/>
          <w:bCs/>
          <w:i/>
          <w:iCs/>
        </w:rPr>
        <w:t xml:space="preserve"> kezdettel tartandó  testületi ülésre</w:t>
      </w:r>
    </w:p>
    <w:p w:rsidR="00E1411C" w:rsidRPr="00583E6C" w:rsidRDefault="00E1411C" w:rsidP="00093C41">
      <w:pPr>
        <w:jc w:val="center"/>
        <w:rPr>
          <w:b/>
          <w:bCs/>
          <w:i/>
          <w:iCs/>
        </w:rPr>
      </w:pPr>
    </w:p>
    <w:p w:rsidR="00E1411C" w:rsidRPr="00583E6C" w:rsidRDefault="00E1411C" w:rsidP="00093C41">
      <w:pPr>
        <w:rPr>
          <w:b/>
          <w:bCs/>
          <w:i/>
          <w:iCs/>
        </w:rPr>
      </w:pPr>
    </w:p>
    <w:p w:rsidR="00E1411C" w:rsidRPr="00583E6C" w:rsidRDefault="00E1411C" w:rsidP="00093C41">
      <w:pPr>
        <w:numPr>
          <w:ilvl w:val="0"/>
          <w:numId w:val="13"/>
        </w:numPr>
        <w:jc w:val="both"/>
        <w:rPr>
          <w:b/>
          <w:bCs/>
          <w:i/>
          <w:iCs/>
        </w:rPr>
      </w:pPr>
      <w:r w:rsidRPr="00583E6C">
        <w:rPr>
          <w:b/>
          <w:bCs/>
          <w:i/>
          <w:iCs/>
        </w:rPr>
        <w:t>Napirendi pont</w:t>
      </w:r>
    </w:p>
    <w:p w:rsidR="00E1411C" w:rsidRPr="00583E6C" w:rsidRDefault="00E1411C" w:rsidP="00093C41">
      <w:pPr>
        <w:jc w:val="both"/>
        <w:rPr>
          <w:b/>
          <w:bCs/>
          <w:i/>
          <w:iCs/>
        </w:rPr>
      </w:pPr>
      <w:r w:rsidRPr="00583E6C">
        <w:rPr>
          <w:b/>
          <w:bCs/>
          <w:i/>
          <w:iCs/>
        </w:rPr>
        <w:t>A nagylózs</w:t>
      </w:r>
      <w:r>
        <w:rPr>
          <w:b/>
          <w:bCs/>
          <w:i/>
          <w:iCs/>
        </w:rPr>
        <w:t xml:space="preserve">i Virágfüzér Óvoda fejlesztése </w:t>
      </w:r>
      <w:r w:rsidRPr="00583E6C">
        <w:rPr>
          <w:b/>
          <w:bCs/>
          <w:i/>
          <w:iCs/>
        </w:rPr>
        <w:t>projekt kivitelezőjének kiválasztása</w:t>
      </w:r>
    </w:p>
    <w:p w:rsidR="00E1411C" w:rsidRPr="00583E6C" w:rsidRDefault="00E1411C" w:rsidP="00093C41">
      <w:pPr>
        <w:rPr>
          <w:i/>
          <w:iCs/>
        </w:rPr>
      </w:pPr>
      <w:r w:rsidRPr="00583E6C">
        <w:rPr>
          <w:i/>
          <w:iCs/>
        </w:rPr>
        <w:t>Előadó: Tóthné Szigeti Éva – polgármester</w:t>
      </w:r>
    </w:p>
    <w:p w:rsidR="00E1411C" w:rsidRPr="00583E6C" w:rsidRDefault="00E1411C" w:rsidP="00093C41">
      <w:pPr>
        <w:rPr>
          <w:i/>
          <w:iCs/>
        </w:rPr>
      </w:pPr>
    </w:p>
    <w:p w:rsidR="00E1411C" w:rsidRPr="00583E6C" w:rsidRDefault="00E1411C" w:rsidP="00093C41">
      <w:pPr>
        <w:numPr>
          <w:ilvl w:val="0"/>
          <w:numId w:val="13"/>
        </w:numPr>
        <w:rPr>
          <w:b/>
          <w:bCs/>
          <w:i/>
          <w:iCs/>
        </w:rPr>
      </w:pPr>
      <w:r w:rsidRPr="00583E6C">
        <w:rPr>
          <w:b/>
          <w:bCs/>
          <w:i/>
          <w:iCs/>
        </w:rPr>
        <w:t>Napirendi pont</w:t>
      </w:r>
    </w:p>
    <w:p w:rsidR="00E1411C" w:rsidRDefault="00E1411C" w:rsidP="00093C41">
      <w:pPr>
        <w:rPr>
          <w:b/>
          <w:bCs/>
          <w:i/>
          <w:iCs/>
        </w:rPr>
      </w:pPr>
      <w:r w:rsidRPr="00583E6C">
        <w:rPr>
          <w:b/>
          <w:bCs/>
          <w:i/>
          <w:iCs/>
        </w:rPr>
        <w:t>Az önkormányzati tulajdonban álló közterületek filmforgatási célú használatról készül</w:t>
      </w:r>
      <w:r>
        <w:rPr>
          <w:b/>
          <w:bCs/>
          <w:i/>
          <w:iCs/>
        </w:rPr>
        <w:t>t rendelet-tervezet megismerése és elfogadása</w:t>
      </w:r>
      <w:r w:rsidRPr="00583E6C">
        <w:rPr>
          <w:b/>
          <w:bCs/>
          <w:i/>
          <w:iCs/>
        </w:rPr>
        <w:t>.</w:t>
      </w:r>
    </w:p>
    <w:p w:rsidR="00E1411C" w:rsidRPr="00583E6C" w:rsidRDefault="00E1411C" w:rsidP="001A3E33">
      <w:pPr>
        <w:rPr>
          <w:i/>
          <w:iCs/>
        </w:rPr>
      </w:pPr>
      <w:r w:rsidRPr="00583E6C">
        <w:rPr>
          <w:i/>
          <w:iCs/>
        </w:rPr>
        <w:t>Előadó: Olaszyné Fülöp Anita – aljegyző</w:t>
      </w:r>
    </w:p>
    <w:p w:rsidR="00E1411C" w:rsidRPr="00583E6C" w:rsidRDefault="00E1411C" w:rsidP="00093C41">
      <w:pPr>
        <w:rPr>
          <w:b/>
          <w:bCs/>
          <w:i/>
          <w:iCs/>
        </w:rPr>
      </w:pPr>
    </w:p>
    <w:p w:rsidR="00E1411C" w:rsidRPr="00583E6C" w:rsidRDefault="00E1411C" w:rsidP="00093C41">
      <w:pPr>
        <w:rPr>
          <w:b/>
          <w:bCs/>
          <w:i/>
          <w:iCs/>
        </w:rPr>
      </w:pPr>
      <w:r w:rsidRPr="00583E6C">
        <w:rPr>
          <w:b/>
          <w:bCs/>
          <w:i/>
          <w:iCs/>
        </w:rPr>
        <w:t>Zárt ülés:</w:t>
      </w:r>
    </w:p>
    <w:p w:rsidR="00E1411C" w:rsidRPr="00583E6C" w:rsidRDefault="00E1411C" w:rsidP="00093C41">
      <w:pPr>
        <w:rPr>
          <w:b/>
          <w:bCs/>
          <w:i/>
          <w:iCs/>
        </w:rPr>
      </w:pPr>
    </w:p>
    <w:p w:rsidR="00E1411C" w:rsidRPr="00583E6C" w:rsidRDefault="00E1411C" w:rsidP="00093C41">
      <w:pPr>
        <w:rPr>
          <w:b/>
          <w:bCs/>
          <w:i/>
          <w:iCs/>
        </w:rPr>
      </w:pPr>
      <w:r>
        <w:rPr>
          <w:b/>
          <w:bCs/>
          <w:i/>
          <w:iCs/>
        </w:rPr>
        <w:t>R</w:t>
      </w:r>
      <w:r w:rsidRPr="00583E6C">
        <w:rPr>
          <w:b/>
          <w:bCs/>
          <w:i/>
          <w:iCs/>
        </w:rPr>
        <w:t>endkívül</w:t>
      </w:r>
      <w:r>
        <w:rPr>
          <w:b/>
          <w:bCs/>
          <w:i/>
          <w:iCs/>
        </w:rPr>
        <w:t>i átmeneti segély iránti kérelem</w:t>
      </w:r>
    </w:p>
    <w:p w:rsidR="00E1411C" w:rsidRPr="00583E6C" w:rsidRDefault="00E1411C" w:rsidP="00093C41">
      <w:pPr>
        <w:rPr>
          <w:i/>
          <w:iCs/>
        </w:rPr>
      </w:pPr>
      <w:r w:rsidRPr="00583E6C">
        <w:rPr>
          <w:i/>
          <w:iCs/>
        </w:rPr>
        <w:t>Előadó: Olaszyné Fülöp Anita – aljegyző</w:t>
      </w:r>
    </w:p>
    <w:p w:rsidR="00E1411C" w:rsidRPr="00583E6C" w:rsidRDefault="00E1411C" w:rsidP="00093C41">
      <w:pPr>
        <w:rPr>
          <w:i/>
          <w:iCs/>
        </w:rPr>
      </w:pPr>
    </w:p>
    <w:p w:rsidR="00E1411C" w:rsidRPr="00583E6C" w:rsidRDefault="00E1411C" w:rsidP="00093C41">
      <w:pPr>
        <w:rPr>
          <w:i/>
          <w:iCs/>
        </w:rPr>
      </w:pPr>
    </w:p>
    <w:p w:rsidR="00E1411C" w:rsidRPr="00583E6C" w:rsidRDefault="00E1411C" w:rsidP="00093C41">
      <w:pPr>
        <w:rPr>
          <w:i/>
          <w:iCs/>
        </w:rPr>
      </w:pPr>
    </w:p>
    <w:p w:rsidR="00E1411C" w:rsidRPr="00583E6C" w:rsidRDefault="00E1411C" w:rsidP="00093C41">
      <w:pPr>
        <w:rPr>
          <w:i/>
          <w:iCs/>
        </w:rPr>
      </w:pPr>
    </w:p>
    <w:p w:rsidR="00E1411C" w:rsidRPr="00583E6C" w:rsidRDefault="00E1411C" w:rsidP="00093C41">
      <w:pPr>
        <w:rPr>
          <w:i/>
          <w:iCs/>
        </w:rPr>
      </w:pPr>
    </w:p>
    <w:p w:rsidR="00E1411C" w:rsidRPr="00583E6C" w:rsidRDefault="00E1411C" w:rsidP="00093C41">
      <w:pPr>
        <w:tabs>
          <w:tab w:val="center" w:pos="4536"/>
        </w:tabs>
        <w:rPr>
          <w:i/>
          <w:iCs/>
        </w:rPr>
      </w:pPr>
    </w:p>
    <w:p w:rsidR="00E1411C" w:rsidRPr="00583E6C" w:rsidRDefault="00E1411C" w:rsidP="00093C41">
      <w:r w:rsidRPr="00583E6C">
        <w:t>Nagylózs, 2013. augusztus</w:t>
      </w:r>
      <w:r>
        <w:t xml:space="preserve"> 5.</w:t>
      </w:r>
    </w:p>
    <w:p w:rsidR="00E1411C" w:rsidRPr="00583E6C" w:rsidRDefault="00E1411C" w:rsidP="00093C41">
      <w:pPr>
        <w:rPr>
          <w:b/>
          <w:bCs/>
          <w:i/>
          <w:iCs/>
        </w:rPr>
      </w:pPr>
    </w:p>
    <w:p w:rsidR="00E1411C" w:rsidRPr="00583E6C" w:rsidRDefault="00E1411C" w:rsidP="00093C41">
      <w:pPr>
        <w:tabs>
          <w:tab w:val="left" w:pos="5082"/>
        </w:tabs>
      </w:pPr>
      <w:r w:rsidRPr="00583E6C">
        <w:t xml:space="preserve">                                                         Üdvözlettel:</w:t>
      </w:r>
    </w:p>
    <w:p w:rsidR="00E1411C" w:rsidRPr="00583E6C" w:rsidRDefault="00E1411C" w:rsidP="00093C41">
      <w:pPr>
        <w:tabs>
          <w:tab w:val="left" w:pos="5082"/>
        </w:tabs>
      </w:pPr>
    </w:p>
    <w:p w:rsidR="00E1411C" w:rsidRPr="00583E6C" w:rsidRDefault="00E1411C" w:rsidP="00093C41">
      <w:pPr>
        <w:tabs>
          <w:tab w:val="left" w:pos="5082"/>
        </w:tabs>
        <w:rPr>
          <w:i/>
          <w:iCs/>
          <w:snapToGrid w:val="0"/>
        </w:rPr>
      </w:pPr>
    </w:p>
    <w:p w:rsidR="00E1411C" w:rsidRPr="00583E6C" w:rsidRDefault="00E1411C" w:rsidP="00093C41">
      <w:r w:rsidRPr="00583E6C">
        <w:t xml:space="preserve">                                                                                                 Tóthné Szigeti Éva</w:t>
      </w:r>
    </w:p>
    <w:p w:rsidR="00E1411C" w:rsidRPr="00583E6C" w:rsidRDefault="00E1411C" w:rsidP="00093C41">
      <w:r w:rsidRPr="00583E6C">
        <w:tab/>
      </w:r>
      <w:r w:rsidRPr="00583E6C">
        <w:tab/>
      </w:r>
      <w:r w:rsidRPr="00583E6C">
        <w:tab/>
      </w:r>
      <w:r w:rsidRPr="00583E6C">
        <w:tab/>
      </w:r>
      <w:r w:rsidRPr="00583E6C">
        <w:tab/>
      </w:r>
      <w:r w:rsidRPr="00583E6C">
        <w:tab/>
      </w:r>
      <w:r w:rsidRPr="00583E6C">
        <w:tab/>
      </w:r>
      <w:r w:rsidRPr="00583E6C">
        <w:tab/>
      </w:r>
      <w:r>
        <w:t xml:space="preserve">       </w:t>
      </w:r>
      <w:r w:rsidRPr="00583E6C">
        <w:t xml:space="preserve">polgármester </w:t>
      </w:r>
    </w:p>
    <w:p w:rsidR="00E1411C" w:rsidRPr="00583E6C" w:rsidRDefault="00E1411C" w:rsidP="00093C41"/>
    <w:p w:rsidR="00E1411C" w:rsidRPr="00583E6C" w:rsidRDefault="00E1411C" w:rsidP="00093C41"/>
    <w:p w:rsidR="00E1411C" w:rsidRPr="00583E6C" w:rsidRDefault="00E1411C" w:rsidP="00093C41"/>
    <w:p w:rsidR="00E1411C" w:rsidRPr="00583E6C" w:rsidRDefault="00E1411C" w:rsidP="00093C41"/>
    <w:p w:rsidR="00E1411C" w:rsidRPr="00583E6C" w:rsidRDefault="00E1411C" w:rsidP="00093C41"/>
    <w:p w:rsidR="00E1411C" w:rsidRPr="00583E6C" w:rsidRDefault="00E1411C" w:rsidP="00093C41"/>
    <w:p w:rsidR="00E1411C" w:rsidRPr="00583E6C" w:rsidRDefault="00E1411C" w:rsidP="00093C41"/>
    <w:p w:rsidR="00E1411C" w:rsidRPr="00583E6C" w:rsidRDefault="00E1411C" w:rsidP="00093C41"/>
    <w:p w:rsidR="00E1411C" w:rsidRPr="00583E6C" w:rsidRDefault="00E1411C" w:rsidP="00FD4955">
      <w:pPr>
        <w:pStyle w:val="Heading6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E1411C" w:rsidRPr="00AA76C6" w:rsidRDefault="00E1411C" w:rsidP="00786BA9">
      <w:pPr>
        <w:pStyle w:val="Heading6"/>
        <w:numPr>
          <w:ilvl w:val="0"/>
          <w:numId w:val="0"/>
        </w:numPr>
        <w:tabs>
          <w:tab w:val="left" w:pos="708"/>
        </w:tabs>
        <w:ind w:left="1152" w:hanging="1152"/>
        <w:rPr>
          <w:rFonts w:ascii="Times New Roman" w:hAnsi="Times New Roman" w:cs="Times New Roman"/>
          <w:b/>
          <w:bCs/>
          <w:sz w:val="24"/>
          <w:szCs w:val="24"/>
        </w:rPr>
      </w:pPr>
      <w:r w:rsidRPr="00AA76C6">
        <w:rPr>
          <w:rFonts w:ascii="Times New Roman" w:hAnsi="Times New Roman" w:cs="Times New Roman"/>
          <w:b/>
          <w:bCs/>
          <w:sz w:val="24"/>
          <w:szCs w:val="24"/>
        </w:rPr>
        <w:t xml:space="preserve">2. Napirendi pont </w:t>
      </w:r>
    </w:p>
    <w:p w:rsidR="00E1411C" w:rsidRPr="00583E6C" w:rsidRDefault="00E1411C" w:rsidP="00786BA9">
      <w:pPr>
        <w:pStyle w:val="Heading6"/>
        <w:keepNext/>
        <w:numPr>
          <w:ilvl w:val="5"/>
          <w:numId w:val="10"/>
        </w:numPr>
        <w:spacing w:before="0"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E1411C" w:rsidRPr="00810CAF" w:rsidRDefault="00E1411C" w:rsidP="00786BA9">
      <w:pPr>
        <w:pStyle w:val="Heading6"/>
        <w:keepNext/>
        <w:numPr>
          <w:ilvl w:val="5"/>
          <w:numId w:val="10"/>
        </w:numPr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CAF">
        <w:rPr>
          <w:rFonts w:ascii="Times New Roman" w:hAnsi="Times New Roman" w:cs="Times New Roman"/>
          <w:b/>
          <w:bCs/>
          <w:sz w:val="24"/>
          <w:szCs w:val="24"/>
        </w:rPr>
        <w:t>ELŐTERJESZTÉS</w:t>
      </w:r>
    </w:p>
    <w:p w:rsidR="00E1411C" w:rsidRPr="00583E6C" w:rsidRDefault="00E1411C" w:rsidP="00786BA9"/>
    <w:p w:rsidR="00E1411C" w:rsidRPr="00583E6C" w:rsidRDefault="00E1411C" w:rsidP="00786BA9">
      <w:pPr>
        <w:jc w:val="both"/>
        <w:rPr>
          <w:b/>
          <w:bCs/>
          <w:i/>
          <w:iCs/>
        </w:rPr>
      </w:pPr>
      <w:r w:rsidRPr="00583E6C">
        <w:rPr>
          <w:b/>
          <w:bCs/>
          <w:i/>
          <w:iCs/>
        </w:rPr>
        <w:t>Tárgy:</w:t>
      </w:r>
      <w:r w:rsidRPr="00583E6C">
        <w:t xml:space="preserve"> </w:t>
      </w:r>
      <w:r w:rsidRPr="00583E6C">
        <w:rPr>
          <w:b/>
          <w:bCs/>
          <w:i/>
          <w:iCs/>
        </w:rPr>
        <w:t>Az önkormányzati tulajdonban álló közterületek filmforgatási célú használatról készül</w:t>
      </w:r>
      <w:r>
        <w:rPr>
          <w:b/>
          <w:bCs/>
          <w:i/>
          <w:iCs/>
        </w:rPr>
        <w:t>t rendelet-tervezet megismerése és elfogadása</w:t>
      </w:r>
      <w:r w:rsidRPr="00583E6C">
        <w:rPr>
          <w:b/>
          <w:bCs/>
          <w:i/>
          <w:iCs/>
        </w:rPr>
        <w:t>.</w:t>
      </w:r>
    </w:p>
    <w:p w:rsidR="00E1411C" w:rsidRPr="00583E6C" w:rsidRDefault="00E1411C" w:rsidP="00786BA9"/>
    <w:p w:rsidR="00E1411C" w:rsidRPr="00583E6C" w:rsidRDefault="00E1411C" w:rsidP="00786BA9"/>
    <w:p w:rsidR="00E1411C" w:rsidRPr="00583E6C" w:rsidRDefault="00E1411C" w:rsidP="00786BA9">
      <w:pPr>
        <w:jc w:val="center"/>
        <w:rPr>
          <w:b/>
          <w:bCs/>
          <w:i/>
          <w:iCs/>
        </w:rPr>
      </w:pPr>
      <w:r w:rsidRPr="00583E6C">
        <w:rPr>
          <w:b/>
          <w:bCs/>
          <w:i/>
          <w:iCs/>
        </w:rPr>
        <w:t>Tisztelt Képviselő-testület!</w:t>
      </w:r>
    </w:p>
    <w:p w:rsidR="00E1411C" w:rsidRPr="00583E6C" w:rsidRDefault="00E1411C" w:rsidP="00786BA9">
      <w:pPr>
        <w:jc w:val="both"/>
        <w:rPr>
          <w:b/>
          <w:bCs/>
        </w:rPr>
      </w:pPr>
    </w:p>
    <w:p w:rsidR="00E1411C" w:rsidRPr="00583E6C" w:rsidRDefault="00E1411C" w:rsidP="00786BA9">
      <w:pPr>
        <w:jc w:val="both"/>
        <w:rPr>
          <w:b/>
          <w:bCs/>
        </w:rPr>
      </w:pPr>
    </w:p>
    <w:p w:rsidR="00E1411C" w:rsidRPr="00583E6C" w:rsidRDefault="00E1411C" w:rsidP="00786BA9">
      <w:pPr>
        <w:pStyle w:val="NormalWeb"/>
        <w:spacing w:before="0" w:after="0"/>
        <w:ind w:right="100"/>
        <w:jc w:val="both"/>
      </w:pPr>
      <w:r w:rsidRPr="00583E6C">
        <w:t xml:space="preserve">Az </w:t>
      </w:r>
      <w:r w:rsidRPr="00583E6C">
        <w:rPr>
          <w:i/>
          <w:iCs/>
        </w:rPr>
        <w:t>egyes törvényeknek a közigazgatási hatósági eljárásokkal, az egyes közhiteles hatósági nyilvántartásokkal összefüggő, valamint egyéb törvényeknek módosításáról szóló 2013. évi LXXXIV. törvény</w:t>
      </w:r>
      <w:r w:rsidRPr="00583E6C">
        <w:t xml:space="preserve"> módosította többek között a </w:t>
      </w:r>
      <w:r w:rsidRPr="00583E6C">
        <w:rPr>
          <w:i/>
          <w:iCs/>
        </w:rPr>
        <w:t>mozgóképről szóló 2004. évi II. törvényt</w:t>
      </w:r>
      <w:r w:rsidRPr="00583E6C">
        <w:t xml:space="preserve"> (a továbbiakban: Mgtv.). </w:t>
      </w:r>
    </w:p>
    <w:p w:rsidR="00E1411C" w:rsidRPr="00583E6C" w:rsidRDefault="00E1411C" w:rsidP="00786BA9">
      <w:pPr>
        <w:pStyle w:val="NormalWeb"/>
        <w:spacing w:before="0" w:after="0"/>
        <w:ind w:right="100"/>
        <w:jc w:val="both"/>
      </w:pPr>
    </w:p>
    <w:p w:rsidR="00E1411C" w:rsidRPr="00583E6C" w:rsidRDefault="00E1411C" w:rsidP="00786BA9">
      <w:pPr>
        <w:pStyle w:val="NormalWeb"/>
        <w:spacing w:before="0" w:after="0"/>
        <w:ind w:right="100"/>
        <w:jc w:val="both"/>
      </w:pPr>
      <w:r w:rsidRPr="00583E6C">
        <w:t xml:space="preserve">A 2013. július 1-jén hatályba lépő módosítás új fejezettel egészíti ki az Mgtv.-t, továbbá felhatalmazza a települési önkormányzatot, hogy a tulajdonában álló közterületek filmforgatási célú használatának díjára vonatkozó részletes szabályokat, az alkalmazható mentességek és kedvezmények körét, a használat területi és időbeli korlátait és egyéb feltételeit, valamint a turisztikailag kiemelt közterületek körét rendeletben </w:t>
      </w:r>
      <w:r w:rsidRPr="00583E6C">
        <w:rPr>
          <w:u w:val="single"/>
        </w:rPr>
        <w:t>állapítsa meg</w:t>
      </w:r>
      <w:r w:rsidRPr="00583E6C">
        <w:t xml:space="preserve">. </w:t>
      </w:r>
    </w:p>
    <w:p w:rsidR="00E1411C" w:rsidRPr="00583E6C" w:rsidRDefault="00E1411C" w:rsidP="00786BA9">
      <w:pPr>
        <w:pStyle w:val="NormalWeb"/>
        <w:spacing w:before="0" w:after="0"/>
        <w:ind w:right="100"/>
        <w:jc w:val="both"/>
      </w:pPr>
      <w:r w:rsidRPr="00583E6C">
        <w:t xml:space="preserve">Az Mgtv.-t módosító törvény 98. §-a meghatározza, hogy a települési önkormányzat köteles rendeletét a törvény kihirdetését követő 30 napon belül megalkotni. </w:t>
      </w:r>
    </w:p>
    <w:p w:rsidR="00E1411C" w:rsidRPr="00583E6C" w:rsidRDefault="00E1411C" w:rsidP="00786BA9">
      <w:pPr>
        <w:pStyle w:val="NormalWeb"/>
        <w:spacing w:before="0" w:after="0"/>
        <w:ind w:right="100"/>
        <w:jc w:val="both"/>
      </w:pPr>
    </w:p>
    <w:p w:rsidR="00E1411C" w:rsidRPr="00583E6C" w:rsidRDefault="00E1411C" w:rsidP="00786BA9">
      <w:pPr>
        <w:pStyle w:val="NormalWeb"/>
        <w:spacing w:before="0" w:after="0"/>
        <w:ind w:right="100"/>
        <w:jc w:val="both"/>
      </w:pPr>
      <w:r w:rsidRPr="00583E6C">
        <w:t xml:space="preserve">Az Mgtv. végrehajtási rendelete is megjelent. A </w:t>
      </w:r>
      <w:r w:rsidRPr="00583E6C">
        <w:rPr>
          <w:i/>
          <w:iCs/>
        </w:rPr>
        <w:t>települési önkormányzat tulajdonában álló közterület filmforgatási célú használatához kapcsolódó részletes szabályokról szóló 205/2013. (IV: 14.) Korm. rendelet</w:t>
      </w:r>
      <w:r w:rsidRPr="00583E6C">
        <w:t xml:space="preserve"> a főbb eljárási szabályokat meghatározza, így az önkormányzati rendelet mindössze az ezen kívül eső részletszabályokat kell, hogy tartalmazza. </w:t>
      </w:r>
    </w:p>
    <w:p w:rsidR="00E1411C" w:rsidRPr="00583E6C" w:rsidRDefault="00E1411C" w:rsidP="00786BA9">
      <w:pPr>
        <w:pStyle w:val="NormalWeb"/>
        <w:spacing w:before="0" w:after="0"/>
        <w:ind w:right="100"/>
        <w:jc w:val="both"/>
      </w:pPr>
    </w:p>
    <w:p w:rsidR="00E1411C" w:rsidRPr="00583E6C" w:rsidRDefault="00E1411C" w:rsidP="00786BA9">
      <w:pPr>
        <w:pStyle w:val="NormalWeb"/>
        <w:spacing w:before="0" w:after="0"/>
        <w:ind w:right="100"/>
        <w:jc w:val="both"/>
      </w:pPr>
      <w:r w:rsidRPr="00583E6C">
        <w:t>A közterület-használat díját az Mgtv. 3. melléklete szabályozza, az önkormányzatnak így ettől magasabb díj meghatározására nincs lehetősége.</w:t>
      </w:r>
    </w:p>
    <w:p w:rsidR="00E1411C" w:rsidRPr="00583E6C" w:rsidRDefault="00E1411C" w:rsidP="00786BA9">
      <w:pPr>
        <w:pStyle w:val="NormalWeb"/>
        <w:spacing w:before="0" w:after="0"/>
        <w:ind w:right="100"/>
        <w:jc w:val="both"/>
      </w:pPr>
      <w:r w:rsidRPr="00583E6C">
        <w:t xml:space="preserve">A filmforgatási célú közterület-használat iránti kérelem a megyei kormányhivatalnál terjesztendő elő és a hatósági szerződésben állapodik meg a kérelmezővel. A hatósági szerződés a települési képviselő-testület jóváhagyásával válik érvényessé. Ez a közgyűlési hatáskör az önkormányzati SZMSZ egyidejű módosításával átruházásra kerül a polgármesterre. </w:t>
      </w:r>
    </w:p>
    <w:p w:rsidR="00E1411C" w:rsidRPr="00583E6C" w:rsidRDefault="00E1411C" w:rsidP="00786BA9">
      <w:pPr>
        <w:pStyle w:val="NormalWeb"/>
        <w:spacing w:before="0" w:after="0"/>
        <w:ind w:right="100"/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  <w:r w:rsidRPr="00583E6C">
        <w:t>Fentiek alapján kérem, a T. Képviselő-testületet fogadja el a csatolt rendelet</w:t>
      </w:r>
      <w:r>
        <w:t>-</w:t>
      </w:r>
      <w:r w:rsidRPr="00583E6C">
        <w:t>tervezetet.</w:t>
      </w:r>
    </w:p>
    <w:p w:rsidR="00E1411C" w:rsidRPr="00583E6C" w:rsidRDefault="00E1411C" w:rsidP="00786BA9">
      <w:pPr>
        <w:jc w:val="both"/>
        <w:rPr>
          <w:highlight w:val="yellow"/>
          <w:u w:val="single"/>
        </w:rPr>
      </w:pPr>
    </w:p>
    <w:p w:rsidR="00E1411C" w:rsidRPr="00583E6C" w:rsidRDefault="00E1411C" w:rsidP="00786BA9">
      <w:pPr>
        <w:autoSpaceDE w:val="0"/>
        <w:autoSpaceDN w:val="0"/>
        <w:adjustRightInd w:val="0"/>
        <w:jc w:val="both"/>
      </w:pPr>
      <w:r w:rsidRPr="00583E6C">
        <w:t>Nagylózs, 2013. július 17.</w:t>
      </w:r>
    </w:p>
    <w:p w:rsidR="00E1411C" w:rsidRPr="00583E6C" w:rsidRDefault="00E1411C" w:rsidP="00786BA9">
      <w:pPr>
        <w:autoSpaceDE w:val="0"/>
        <w:autoSpaceDN w:val="0"/>
        <w:adjustRightInd w:val="0"/>
        <w:jc w:val="both"/>
      </w:pPr>
    </w:p>
    <w:p w:rsidR="00E1411C" w:rsidRPr="00583E6C" w:rsidRDefault="00E1411C" w:rsidP="00786BA9">
      <w:pPr>
        <w:autoSpaceDE w:val="0"/>
        <w:autoSpaceDN w:val="0"/>
        <w:adjustRightInd w:val="0"/>
        <w:jc w:val="both"/>
      </w:pPr>
      <w:r w:rsidRPr="00583E6C">
        <w:tab/>
      </w:r>
      <w:r w:rsidRPr="00583E6C">
        <w:tab/>
      </w:r>
      <w:r w:rsidRPr="00583E6C">
        <w:tab/>
      </w:r>
      <w:r w:rsidRPr="00583E6C">
        <w:tab/>
      </w:r>
    </w:p>
    <w:p w:rsidR="00E1411C" w:rsidRPr="00583E6C" w:rsidRDefault="00E1411C" w:rsidP="00786BA9">
      <w:pPr>
        <w:autoSpaceDE w:val="0"/>
        <w:autoSpaceDN w:val="0"/>
        <w:adjustRightInd w:val="0"/>
        <w:jc w:val="both"/>
      </w:pPr>
    </w:p>
    <w:p w:rsidR="00E1411C" w:rsidRPr="00583E6C" w:rsidRDefault="00E1411C" w:rsidP="00786BA9">
      <w:pPr>
        <w:autoSpaceDE w:val="0"/>
        <w:autoSpaceDN w:val="0"/>
        <w:adjustRightInd w:val="0"/>
        <w:jc w:val="both"/>
      </w:pPr>
      <w:r w:rsidRPr="00583E6C">
        <w:tab/>
      </w:r>
      <w:r w:rsidRPr="00583E6C">
        <w:tab/>
      </w:r>
      <w:r w:rsidRPr="00583E6C">
        <w:tab/>
      </w:r>
      <w:r w:rsidRPr="00583E6C">
        <w:tab/>
      </w:r>
      <w:r w:rsidRPr="00583E6C">
        <w:tab/>
      </w:r>
      <w:r w:rsidRPr="00583E6C">
        <w:tab/>
      </w:r>
      <w:r w:rsidRPr="00583E6C">
        <w:tab/>
        <w:t xml:space="preserve">                   Olaszyné Fülöp Anita</w:t>
      </w:r>
    </w:p>
    <w:p w:rsidR="00E1411C" w:rsidRPr="00583E6C" w:rsidRDefault="00E1411C" w:rsidP="00786BA9">
      <w:pPr>
        <w:autoSpaceDE w:val="0"/>
        <w:autoSpaceDN w:val="0"/>
        <w:adjustRightInd w:val="0"/>
        <w:jc w:val="both"/>
      </w:pPr>
      <w:r w:rsidRPr="00583E6C">
        <w:t xml:space="preserve">                                                                                                               aljegyz</w:t>
      </w:r>
      <w:r>
        <w:t>ő</w:t>
      </w:r>
    </w:p>
    <w:p w:rsidR="00E1411C" w:rsidRPr="00583E6C" w:rsidRDefault="00E1411C" w:rsidP="00786BA9">
      <w:pPr>
        <w:autoSpaceDE w:val="0"/>
        <w:autoSpaceDN w:val="0"/>
        <w:adjustRightInd w:val="0"/>
        <w:jc w:val="both"/>
      </w:pPr>
    </w:p>
    <w:p w:rsidR="00E1411C" w:rsidRPr="00583E6C" w:rsidRDefault="00E1411C" w:rsidP="00786BA9">
      <w:pPr>
        <w:autoSpaceDE w:val="0"/>
        <w:autoSpaceDN w:val="0"/>
        <w:adjustRightInd w:val="0"/>
        <w:jc w:val="both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 xml:space="preserve"> NAGYLÓZS KÖZSÉG ÖNKORMÁNYZATA</w:t>
      </w: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>KÉPVISELŐ-TESTÜLETÉNEK</w:t>
      </w: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  <w:u w:val="single"/>
        </w:rPr>
      </w:pPr>
      <w:r w:rsidRPr="00583E6C">
        <w:rPr>
          <w:b/>
          <w:bCs/>
          <w:u w:val="single"/>
        </w:rPr>
        <w:t>/2013. (….--.)</w:t>
      </w: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>önkormányzati rendelete</w:t>
      </w: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>az önkormányzati tulajdonban álló közterületek</w:t>
      </w: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 xml:space="preserve"> filmforgatási célú használatáról</w:t>
      </w: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tabs>
          <w:tab w:val="left" w:leader="dot" w:pos="2552"/>
        </w:tabs>
        <w:jc w:val="both"/>
      </w:pPr>
      <w:r w:rsidRPr="00583E6C">
        <w:t>Nagylózs Község Önkormányzatának Képviselő-testülete az Alaptörvény 32. cikk (1) bekezdés a) pontja, valamint a mozgóképről szóló 2004. évi II. törvény (továbbiakban: Mozgókép tv.) 34. § (3) és (5) bekezdése, valamint a 37. § (4) és (5) bekezdésében kapott felhatalmazás alapján az alábbi rendeletet alkotja.</w:t>
      </w: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numPr>
          <w:ilvl w:val="0"/>
          <w:numId w:val="11"/>
        </w:numPr>
        <w:suppressAutoHyphens w:val="0"/>
        <w:jc w:val="center"/>
      </w:pPr>
      <w:r w:rsidRPr="00583E6C">
        <w:rPr>
          <w:b/>
          <w:bCs/>
        </w:rPr>
        <w:t>§.</w:t>
      </w:r>
    </w:p>
    <w:p w:rsidR="00E1411C" w:rsidRPr="00583E6C" w:rsidRDefault="00E1411C" w:rsidP="00786BA9">
      <w:pPr>
        <w:ind w:left="720"/>
        <w:jc w:val="both"/>
      </w:pPr>
      <w:r w:rsidRPr="00583E6C">
        <w:tab/>
      </w:r>
    </w:p>
    <w:p w:rsidR="00E1411C" w:rsidRPr="00583E6C" w:rsidRDefault="00E1411C" w:rsidP="00786BA9">
      <w:pPr>
        <w:ind w:left="705" w:hanging="705"/>
        <w:jc w:val="both"/>
      </w:pPr>
      <w:r w:rsidRPr="00583E6C">
        <w:t>(1) A rendelet hatálya az önkormányzat tulajdonában álló közterületek filmforgatási célú</w:t>
      </w:r>
    </w:p>
    <w:p w:rsidR="00E1411C" w:rsidRPr="00583E6C" w:rsidRDefault="00E1411C" w:rsidP="00786BA9">
      <w:pPr>
        <w:jc w:val="both"/>
      </w:pPr>
      <w:r w:rsidRPr="00583E6C">
        <w:t xml:space="preserve">        használatára terjed ki.</w:t>
      </w: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  <w:r w:rsidRPr="00583E6C">
        <w:t xml:space="preserve">(2) Filmforgatású célú közterület-használat alatt - figyelembe véve - a Mozgókép tv. 34. § </w:t>
      </w:r>
    </w:p>
    <w:p w:rsidR="00E1411C" w:rsidRPr="00583E6C" w:rsidRDefault="00E1411C" w:rsidP="00786BA9">
      <w:pPr>
        <w:ind w:firstLine="284"/>
        <w:jc w:val="both"/>
      </w:pPr>
      <w:r w:rsidRPr="00583E6C">
        <w:t xml:space="preserve"> (1) bekezdés b) pontjában meghatározottakat </w:t>
      </w:r>
    </w:p>
    <w:p w:rsidR="00E1411C" w:rsidRPr="00583E6C" w:rsidRDefault="00E1411C" w:rsidP="00786BA9">
      <w:pPr>
        <w:ind w:firstLine="284"/>
        <w:jc w:val="both"/>
      </w:pPr>
      <w:r w:rsidRPr="00583E6C">
        <w:t xml:space="preserve">       a) forgatási helyszín által elfoglalt,</w:t>
      </w:r>
    </w:p>
    <w:p w:rsidR="00E1411C" w:rsidRPr="00583E6C" w:rsidRDefault="00E1411C" w:rsidP="00786BA9">
      <w:pPr>
        <w:ind w:firstLine="284"/>
        <w:jc w:val="both"/>
      </w:pPr>
      <w:r w:rsidRPr="00583E6C">
        <w:t xml:space="preserve">       b) a filmforgatáshoz szükséges technikai jellegű tevékenységhez fűződő,</w:t>
      </w:r>
    </w:p>
    <w:p w:rsidR="00E1411C" w:rsidRPr="00583E6C" w:rsidRDefault="00E1411C" w:rsidP="00786BA9">
      <w:pPr>
        <w:ind w:firstLine="284"/>
        <w:jc w:val="both"/>
      </w:pPr>
      <w:r w:rsidRPr="00583E6C">
        <w:t xml:space="preserve">       c) stáb parkolás miatt igénybe vett közterület-használatot kell érteni.</w:t>
      </w:r>
    </w:p>
    <w:p w:rsidR="00E1411C" w:rsidRPr="00583E6C" w:rsidRDefault="00E1411C" w:rsidP="00786BA9">
      <w:pPr>
        <w:ind w:firstLine="284"/>
        <w:jc w:val="both"/>
      </w:pPr>
    </w:p>
    <w:p w:rsidR="00E1411C" w:rsidRPr="00583E6C" w:rsidRDefault="00E1411C" w:rsidP="00786BA9">
      <w:pPr>
        <w:jc w:val="both"/>
      </w:pPr>
      <w:r w:rsidRPr="00583E6C">
        <w:t>(3) Nagylózs  településen turisztikailag kiemelt közterület nem található.</w:t>
      </w:r>
    </w:p>
    <w:p w:rsidR="00E1411C" w:rsidRPr="00583E6C" w:rsidRDefault="00E1411C" w:rsidP="00786BA9">
      <w:pPr>
        <w:ind w:firstLine="284"/>
        <w:jc w:val="both"/>
      </w:pPr>
    </w:p>
    <w:p w:rsidR="00E1411C" w:rsidRPr="00583E6C" w:rsidRDefault="00E1411C" w:rsidP="00786BA9">
      <w:pPr>
        <w:numPr>
          <w:ilvl w:val="0"/>
          <w:numId w:val="11"/>
        </w:numPr>
        <w:suppressAutoHyphens w:val="0"/>
        <w:jc w:val="center"/>
        <w:rPr>
          <w:b/>
          <w:bCs/>
        </w:rPr>
      </w:pPr>
      <w:r w:rsidRPr="00583E6C">
        <w:rPr>
          <w:b/>
          <w:bCs/>
        </w:rPr>
        <w:t>§.</w:t>
      </w:r>
    </w:p>
    <w:p w:rsidR="00E1411C" w:rsidRPr="00583E6C" w:rsidRDefault="00E1411C" w:rsidP="00786BA9">
      <w:pPr>
        <w:ind w:left="720"/>
      </w:pPr>
    </w:p>
    <w:p w:rsidR="00E1411C" w:rsidRPr="00583E6C" w:rsidRDefault="00E1411C" w:rsidP="00786BA9">
      <w:pPr>
        <w:jc w:val="both"/>
      </w:pPr>
      <w:r w:rsidRPr="00583E6C">
        <w:t>A közterületek filmforgatási célú használati díjak felső határát az 1. § (2) bekezdés szerinti használati jogcímek szerint az 1. számú melléklet tartalmazza.</w:t>
      </w:r>
    </w:p>
    <w:p w:rsidR="00E1411C" w:rsidRPr="00583E6C" w:rsidRDefault="00E1411C" w:rsidP="00786BA9">
      <w:pPr>
        <w:ind w:firstLine="284"/>
        <w:jc w:val="both"/>
      </w:pPr>
    </w:p>
    <w:p w:rsidR="00E1411C" w:rsidRPr="00583E6C" w:rsidRDefault="00E1411C" w:rsidP="00786BA9">
      <w:pPr>
        <w:numPr>
          <w:ilvl w:val="0"/>
          <w:numId w:val="11"/>
        </w:numPr>
        <w:suppressAutoHyphens w:val="0"/>
        <w:jc w:val="center"/>
        <w:rPr>
          <w:b/>
          <w:bCs/>
        </w:rPr>
      </w:pPr>
      <w:r w:rsidRPr="00583E6C">
        <w:rPr>
          <w:b/>
          <w:bCs/>
        </w:rPr>
        <w:t>§.</w:t>
      </w: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  <w:r w:rsidRPr="00583E6C">
        <w:t>(1) A közterület-használati díjat a 2. §-ban meghatározott mértékben kell megállapítani.</w:t>
      </w:r>
    </w:p>
    <w:p w:rsidR="00E1411C" w:rsidRPr="00583E6C" w:rsidRDefault="00E1411C" w:rsidP="00786BA9">
      <w:pPr>
        <w:ind w:firstLine="284"/>
        <w:jc w:val="both"/>
      </w:pPr>
    </w:p>
    <w:p w:rsidR="00E1411C" w:rsidRPr="00583E6C" w:rsidRDefault="00E1411C" w:rsidP="00786BA9">
      <w:pPr>
        <w:jc w:val="both"/>
      </w:pPr>
      <w:r w:rsidRPr="00583E6C">
        <w:t>(2) A 2. §-ban meghatározott közterület-használati díjból 50 % díjkedvezményt kell biztosíta-</w:t>
      </w:r>
    </w:p>
    <w:p w:rsidR="00E1411C" w:rsidRPr="00583E6C" w:rsidRDefault="00E1411C" w:rsidP="00786BA9">
      <w:pPr>
        <w:jc w:val="both"/>
      </w:pPr>
      <w:r w:rsidRPr="00583E6C">
        <w:t xml:space="preserve">      ni a 2 napot és 200 m</w:t>
      </w:r>
      <w:r w:rsidRPr="00583E6C">
        <w:rPr>
          <w:vertAlign w:val="superscript"/>
        </w:rPr>
        <w:t>2</w:t>
      </w:r>
      <w:r w:rsidRPr="00583E6C">
        <w:t xml:space="preserve"> közterületet meg nem haladó közterület-használat esetén.</w:t>
      </w:r>
    </w:p>
    <w:p w:rsidR="00E1411C" w:rsidRPr="00583E6C" w:rsidRDefault="00E1411C" w:rsidP="00786BA9">
      <w:pPr>
        <w:ind w:firstLine="284"/>
        <w:jc w:val="both"/>
      </w:pPr>
    </w:p>
    <w:p w:rsidR="00E1411C" w:rsidRPr="00583E6C" w:rsidRDefault="00E1411C" w:rsidP="00786BA9">
      <w:pPr>
        <w:numPr>
          <w:ilvl w:val="0"/>
          <w:numId w:val="11"/>
        </w:numPr>
        <w:suppressAutoHyphens w:val="0"/>
        <w:jc w:val="center"/>
        <w:rPr>
          <w:b/>
          <w:bCs/>
        </w:rPr>
      </w:pPr>
      <w:r w:rsidRPr="00583E6C">
        <w:rPr>
          <w:b/>
          <w:bCs/>
        </w:rPr>
        <w:t>§.</w:t>
      </w: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  <w:r w:rsidRPr="00583E6C">
        <w:t xml:space="preserve"> Mentes a közterület-használati díjfizetési kötelezettség alól az oktatási, tudományos vagy </w:t>
      </w:r>
    </w:p>
    <w:p w:rsidR="00E1411C" w:rsidRPr="00583E6C" w:rsidRDefault="00E1411C" w:rsidP="00786BA9">
      <w:pPr>
        <w:jc w:val="both"/>
      </w:pPr>
      <w:r w:rsidRPr="00583E6C">
        <w:t xml:space="preserve"> ismeretterjesztő témájú filmalkotások forgatása érdekében felmerülő közterület-használat.</w:t>
      </w:r>
    </w:p>
    <w:p w:rsidR="00E1411C" w:rsidRPr="00583E6C" w:rsidRDefault="00E1411C" w:rsidP="00786BA9">
      <w:pPr>
        <w:ind w:firstLine="284"/>
        <w:jc w:val="both"/>
      </w:pPr>
    </w:p>
    <w:p w:rsidR="00E1411C" w:rsidRPr="00583E6C" w:rsidRDefault="00E1411C" w:rsidP="00786BA9">
      <w:pPr>
        <w:ind w:firstLine="284"/>
        <w:jc w:val="both"/>
      </w:pPr>
    </w:p>
    <w:p w:rsidR="00E1411C" w:rsidRPr="00583E6C" w:rsidRDefault="00E1411C" w:rsidP="00786BA9">
      <w:pPr>
        <w:ind w:firstLine="284"/>
        <w:jc w:val="both"/>
      </w:pP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>5.  §.</w:t>
      </w:r>
    </w:p>
    <w:p w:rsidR="00E1411C" w:rsidRPr="00583E6C" w:rsidRDefault="00E1411C" w:rsidP="00786BA9">
      <w:pPr>
        <w:jc w:val="both"/>
        <w:rPr>
          <w:b/>
          <w:bCs/>
        </w:rPr>
      </w:pPr>
    </w:p>
    <w:p w:rsidR="00E1411C" w:rsidRPr="00583E6C" w:rsidRDefault="00E1411C" w:rsidP="00786BA9">
      <w:pPr>
        <w:jc w:val="both"/>
      </w:pPr>
      <w:r w:rsidRPr="00583E6C">
        <w:rPr>
          <w:b/>
          <w:bCs/>
        </w:rPr>
        <w:t>(</w:t>
      </w:r>
      <w:r w:rsidRPr="00583E6C">
        <w:t>1)   A forgatást akadályozó, de a kérelmezőnek fel nem róható közterület-használat meg-</w:t>
      </w:r>
    </w:p>
    <w:p w:rsidR="00E1411C" w:rsidRPr="00583E6C" w:rsidRDefault="00E1411C" w:rsidP="00786BA9">
      <w:pPr>
        <w:jc w:val="both"/>
      </w:pPr>
      <w:r w:rsidRPr="00583E6C">
        <w:t xml:space="preserve">        hiúsulása esetén az önkormányzat az akadály elhárítását követő 2 napon belül biztosítja a</w:t>
      </w:r>
    </w:p>
    <w:p w:rsidR="00E1411C" w:rsidRPr="00583E6C" w:rsidRDefault="00E1411C" w:rsidP="00786BA9">
      <w:pPr>
        <w:jc w:val="both"/>
      </w:pPr>
      <w:r w:rsidRPr="00583E6C">
        <w:t xml:space="preserve">        közterület-használat lehetőségét.</w:t>
      </w:r>
    </w:p>
    <w:p w:rsidR="00E1411C" w:rsidRPr="00583E6C" w:rsidRDefault="00E1411C" w:rsidP="00786BA9">
      <w:pPr>
        <w:ind w:firstLine="284"/>
        <w:jc w:val="both"/>
      </w:pPr>
    </w:p>
    <w:p w:rsidR="00E1411C" w:rsidRPr="00583E6C" w:rsidRDefault="00E1411C" w:rsidP="00786BA9">
      <w:pPr>
        <w:jc w:val="both"/>
      </w:pPr>
      <w:r w:rsidRPr="00583E6C">
        <w:t xml:space="preserve">(2) Ha a forgatást rendkívüli természeti esemény akadályozza, a rendkívüli természeti </w:t>
      </w:r>
    </w:p>
    <w:p w:rsidR="00E1411C" w:rsidRPr="00583E6C" w:rsidRDefault="00E1411C" w:rsidP="00786BA9">
      <w:pPr>
        <w:ind w:firstLine="284"/>
        <w:jc w:val="both"/>
      </w:pPr>
      <w:r w:rsidRPr="00583E6C">
        <w:t xml:space="preserve"> esemény esetén, ha az kárelhárítási tevékenységet nem igényel, 1 napon belül, ha kárelhá-</w:t>
      </w:r>
    </w:p>
    <w:p w:rsidR="00E1411C" w:rsidRPr="00583E6C" w:rsidRDefault="00E1411C" w:rsidP="00786BA9">
      <w:pPr>
        <w:ind w:firstLine="284"/>
        <w:jc w:val="both"/>
      </w:pPr>
      <w:r w:rsidRPr="00583E6C">
        <w:t xml:space="preserve"> rítási tevékenység is felmerül, akkor e tevékenység ellátását követő 1 napon belül kell a </w:t>
      </w:r>
    </w:p>
    <w:p w:rsidR="00E1411C" w:rsidRPr="00583E6C" w:rsidRDefault="00E1411C" w:rsidP="00786BA9">
      <w:pPr>
        <w:ind w:firstLine="284"/>
        <w:jc w:val="both"/>
      </w:pPr>
      <w:r w:rsidRPr="00583E6C">
        <w:t xml:space="preserve"> közterület-használat lehetőségét biztosítani.</w:t>
      </w:r>
    </w:p>
    <w:p w:rsidR="00E1411C" w:rsidRPr="00583E6C" w:rsidRDefault="00E1411C" w:rsidP="00786BA9"/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>6. §.</w:t>
      </w:r>
    </w:p>
    <w:p w:rsidR="00E1411C" w:rsidRPr="00583E6C" w:rsidRDefault="00E1411C" w:rsidP="00786BA9">
      <w:pPr>
        <w:jc w:val="both"/>
        <w:rPr>
          <w:b/>
          <w:bCs/>
        </w:rPr>
      </w:pPr>
    </w:p>
    <w:p w:rsidR="00E1411C" w:rsidRPr="00583E6C" w:rsidRDefault="00E1411C" w:rsidP="00786BA9">
      <w:pPr>
        <w:numPr>
          <w:ilvl w:val="0"/>
          <w:numId w:val="12"/>
        </w:numPr>
        <w:suppressAutoHyphens w:val="0"/>
        <w:ind w:left="426" w:hanging="426"/>
        <w:jc w:val="both"/>
      </w:pPr>
      <w:r w:rsidRPr="00583E6C">
        <w:t>A filmforgatási célú közterület-használat időtartama esetenként nem lehet több hét egymást követő napnál.</w:t>
      </w:r>
    </w:p>
    <w:p w:rsidR="00E1411C" w:rsidRPr="00583E6C" w:rsidRDefault="00E1411C" w:rsidP="00786BA9">
      <w:pPr>
        <w:ind w:firstLine="284"/>
        <w:jc w:val="both"/>
      </w:pPr>
      <w:r w:rsidRPr="00583E6C">
        <w:t xml:space="preserve">  </w:t>
      </w:r>
    </w:p>
    <w:p w:rsidR="00E1411C" w:rsidRPr="00583E6C" w:rsidRDefault="00E1411C" w:rsidP="00786BA9">
      <w:pPr>
        <w:jc w:val="both"/>
      </w:pPr>
      <w:r w:rsidRPr="00583E6C">
        <w:t>(2) Filmforgatási célú közterület-használat nem engedélyezhető állami és helyi ünnepnapo-</w:t>
      </w:r>
    </w:p>
    <w:p w:rsidR="00E1411C" w:rsidRPr="00583E6C" w:rsidRDefault="00E1411C" w:rsidP="00786BA9">
      <w:pPr>
        <w:jc w:val="both"/>
      </w:pPr>
      <w:r w:rsidRPr="00583E6C">
        <w:t xml:space="preserve">      kon.</w:t>
      </w:r>
    </w:p>
    <w:p w:rsidR="00E1411C" w:rsidRPr="00583E6C" w:rsidRDefault="00E1411C" w:rsidP="00786BA9">
      <w:pPr>
        <w:ind w:firstLine="284"/>
        <w:jc w:val="both"/>
      </w:pPr>
    </w:p>
    <w:p w:rsidR="00E1411C" w:rsidRPr="00583E6C" w:rsidRDefault="00E1411C" w:rsidP="00786BA9">
      <w:pPr>
        <w:jc w:val="both"/>
      </w:pPr>
      <w:r w:rsidRPr="00583E6C">
        <w:t>(3) Filmforgatási célú közterület-használat 21.00  - 7.00 óra között csak úgy engedélyezhe-</w:t>
      </w:r>
    </w:p>
    <w:p w:rsidR="00E1411C" w:rsidRPr="00583E6C" w:rsidRDefault="00E1411C" w:rsidP="00786BA9">
      <w:pPr>
        <w:ind w:firstLine="284"/>
        <w:jc w:val="both"/>
      </w:pPr>
      <w:r w:rsidRPr="00583E6C">
        <w:t>tő, hogy a következő napon filmforgatás az érintett időszakban nincs.</w:t>
      </w:r>
    </w:p>
    <w:p w:rsidR="00E1411C" w:rsidRPr="00583E6C" w:rsidRDefault="00E1411C" w:rsidP="00786BA9">
      <w:pPr>
        <w:ind w:firstLine="284"/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center"/>
      </w:pPr>
      <w:r w:rsidRPr="00583E6C">
        <w:rPr>
          <w:b/>
          <w:bCs/>
        </w:rPr>
        <w:t>7.  §.</w:t>
      </w: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  <w:r w:rsidRPr="00583E6C">
        <w:t>A filmforgatási célú közterület-használattal összefüggő a Mozgókép tv.-ben meghatározott Képviselő-testületi hatáskörök gyakorlási jogát a Képviselő-testület a Polgármesterre ruházza át.</w:t>
      </w:r>
    </w:p>
    <w:p w:rsidR="00E1411C" w:rsidRPr="00583E6C" w:rsidRDefault="00E1411C" w:rsidP="00786BA9">
      <w:pPr>
        <w:pStyle w:val="BodyText"/>
        <w:tabs>
          <w:tab w:val="left" w:leader="dot" w:pos="2552"/>
          <w:tab w:val="left" w:leader="dot" w:pos="4395"/>
          <w:tab w:val="left" w:leader="dot" w:pos="5245"/>
        </w:tabs>
        <w:ind w:firstLine="284"/>
      </w:pPr>
    </w:p>
    <w:p w:rsidR="00E1411C" w:rsidRPr="00583E6C" w:rsidRDefault="00E1411C" w:rsidP="00786BA9">
      <w:pPr>
        <w:pStyle w:val="BodyText"/>
        <w:tabs>
          <w:tab w:val="left" w:leader="dot" w:pos="2552"/>
          <w:tab w:val="left" w:leader="dot" w:pos="4395"/>
          <w:tab w:val="left" w:leader="dot" w:pos="5245"/>
        </w:tabs>
        <w:jc w:val="center"/>
      </w:pPr>
      <w:r w:rsidRPr="00583E6C">
        <w:rPr>
          <w:b/>
          <w:bCs/>
        </w:rPr>
        <w:t>8. §.</w:t>
      </w:r>
    </w:p>
    <w:p w:rsidR="00E1411C" w:rsidRPr="00583E6C" w:rsidRDefault="00E1411C" w:rsidP="00786BA9">
      <w:pPr>
        <w:pStyle w:val="BodyText"/>
        <w:tabs>
          <w:tab w:val="left" w:leader="dot" w:pos="2552"/>
          <w:tab w:val="left" w:leader="dot" w:pos="4395"/>
          <w:tab w:val="left" w:leader="dot" w:pos="5245"/>
        </w:tabs>
      </w:pPr>
    </w:p>
    <w:p w:rsidR="00E1411C" w:rsidRPr="00583E6C" w:rsidRDefault="00E1411C" w:rsidP="00786BA9">
      <w:pPr>
        <w:pStyle w:val="BodyText"/>
        <w:tabs>
          <w:tab w:val="left" w:leader="dot" w:pos="2552"/>
          <w:tab w:val="left" w:leader="dot" w:pos="4395"/>
          <w:tab w:val="left" w:leader="dot" w:pos="5245"/>
        </w:tabs>
      </w:pPr>
      <w:r w:rsidRPr="00583E6C">
        <w:t>Ez a rendelet 2013. év augusztus 15. napján lép hatályba.</w:t>
      </w:r>
    </w:p>
    <w:p w:rsidR="00E1411C" w:rsidRPr="00583E6C" w:rsidRDefault="00E1411C" w:rsidP="00786BA9">
      <w:pPr>
        <w:pStyle w:val="BodyText"/>
        <w:tabs>
          <w:tab w:val="right" w:leader="dot" w:pos="3480"/>
          <w:tab w:val="left" w:pos="5640"/>
          <w:tab w:val="right" w:leader="dot" w:pos="9072"/>
        </w:tabs>
      </w:pPr>
      <w:r w:rsidRPr="00583E6C">
        <w:t xml:space="preserve">   </w:t>
      </w:r>
    </w:p>
    <w:p w:rsidR="00E1411C" w:rsidRPr="00583E6C" w:rsidRDefault="00E1411C" w:rsidP="00786BA9">
      <w:pPr>
        <w:pStyle w:val="BodyText"/>
        <w:tabs>
          <w:tab w:val="right" w:leader="dot" w:pos="3480"/>
          <w:tab w:val="left" w:pos="5640"/>
          <w:tab w:val="right" w:leader="dot" w:pos="9072"/>
        </w:tabs>
      </w:pPr>
      <w:r w:rsidRPr="00583E6C">
        <w:t xml:space="preserve">    </w:t>
      </w:r>
      <w:r>
        <w:t xml:space="preserve">            Tóthné Szigeti Éva</w:t>
      </w:r>
      <w:r w:rsidRPr="00583E6C">
        <w:t xml:space="preserve">                                       </w:t>
      </w:r>
      <w:r>
        <w:t xml:space="preserve">             Olaszyné Fülöp Anita</w:t>
      </w:r>
    </w:p>
    <w:p w:rsidR="00E1411C" w:rsidRPr="00583E6C" w:rsidRDefault="00E1411C" w:rsidP="00FD4955">
      <w:pPr>
        <w:pStyle w:val="BodyText"/>
        <w:tabs>
          <w:tab w:val="right" w:leader="dot" w:pos="3480"/>
          <w:tab w:val="left" w:pos="5640"/>
          <w:tab w:val="right" w:leader="dot" w:pos="9072"/>
        </w:tabs>
      </w:pPr>
      <w:r w:rsidRPr="00583E6C">
        <w:t xml:space="preserve">                       polgármester                                                             </w:t>
      </w:r>
      <w:r>
        <w:t xml:space="preserve">     </w:t>
      </w:r>
      <w:r w:rsidRPr="00583E6C">
        <w:t xml:space="preserve"> </w:t>
      </w:r>
      <w:r>
        <w:t>al</w:t>
      </w:r>
      <w:r w:rsidRPr="00583E6C">
        <w:t>jegyző</w:t>
      </w:r>
    </w:p>
    <w:p w:rsidR="00E1411C" w:rsidRPr="00583E6C" w:rsidRDefault="00E1411C" w:rsidP="00786BA9">
      <w:pPr>
        <w:pStyle w:val="BodyText"/>
      </w:pPr>
    </w:p>
    <w:p w:rsidR="00E1411C" w:rsidRPr="00583E6C" w:rsidRDefault="00E1411C" w:rsidP="00786BA9">
      <w:pPr>
        <w:pStyle w:val="BodyText"/>
      </w:pPr>
      <w:r w:rsidRPr="00583E6C">
        <w:rPr>
          <w:u w:val="single"/>
        </w:rPr>
        <w:t>Kihirdetési záradék:</w:t>
      </w:r>
      <w:r w:rsidRPr="00583E6C">
        <w:t xml:space="preserve"> </w:t>
      </w:r>
    </w:p>
    <w:p w:rsidR="00E1411C" w:rsidRPr="00583E6C" w:rsidRDefault="00E1411C" w:rsidP="00786BA9">
      <w:pPr>
        <w:pStyle w:val="BodyText"/>
      </w:pPr>
      <w:r w:rsidRPr="00583E6C">
        <w:t>Ezt a rendeletet a k</w:t>
      </w:r>
      <w:r>
        <w:t xml:space="preserve">épviselő-testület 2013. augusztus </w:t>
      </w:r>
      <w:r w:rsidRPr="00583E6C">
        <w:t xml:space="preserve">7-i ülésén fogadta el, a jegyző 2013. </w:t>
      </w:r>
    </w:p>
    <w:p w:rsidR="00E1411C" w:rsidRPr="00583E6C" w:rsidRDefault="00E1411C" w:rsidP="00786BA9">
      <w:pPr>
        <w:pStyle w:val="BodyText"/>
      </w:pPr>
      <w:r>
        <w:t>…………………</w:t>
      </w:r>
      <w:r w:rsidRPr="00583E6C">
        <w:t>-én kihirdette.</w:t>
      </w:r>
    </w:p>
    <w:p w:rsidR="00E1411C" w:rsidRPr="00583E6C" w:rsidRDefault="00E1411C" w:rsidP="00786BA9">
      <w:pPr>
        <w:pStyle w:val="BodyText"/>
        <w:tabs>
          <w:tab w:val="right" w:leader="dot" w:pos="3480"/>
          <w:tab w:val="left" w:pos="5640"/>
          <w:tab w:val="right" w:leader="dot" w:pos="9072"/>
        </w:tabs>
      </w:pPr>
      <w:r w:rsidRPr="00583E6C">
        <w:t xml:space="preserve">                                                                          </w:t>
      </w:r>
      <w:r>
        <w:t xml:space="preserve">          </w:t>
      </w:r>
      <w:r>
        <w:tab/>
        <w:t xml:space="preserve">  Olaszyné Fülöp Anita</w:t>
      </w:r>
    </w:p>
    <w:p w:rsidR="00E1411C" w:rsidRPr="00583E6C" w:rsidRDefault="00E1411C" w:rsidP="00786BA9">
      <w:pPr>
        <w:pStyle w:val="BodyText"/>
        <w:tabs>
          <w:tab w:val="left" w:pos="5640"/>
          <w:tab w:val="right" w:leader="dot" w:pos="9000"/>
        </w:tabs>
      </w:pPr>
      <w:r w:rsidRPr="00583E6C">
        <w:t xml:space="preserve">                                                                                                         </w:t>
      </w:r>
      <w:r>
        <w:t xml:space="preserve"> </w:t>
      </w:r>
      <w:r w:rsidRPr="00583E6C">
        <w:t xml:space="preserve"> </w:t>
      </w:r>
      <w:r>
        <w:t>al</w:t>
      </w:r>
      <w:r w:rsidRPr="00583E6C">
        <w:t>egyző</w:t>
      </w: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>NAGYLÓZS  KÖZSÉG ÖNKORMÁNYZATA</w:t>
      </w: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>KÉPVISELŐ-TESTÜLETÉNEK</w:t>
      </w: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>/2013.(…...)</w:t>
      </w: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>önkormányzati rendelet</w:t>
      </w: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>az önkormányzati tulajdonban álló közterületek filmfogatási célú használatáról</w:t>
      </w: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  <w:u w:val="single"/>
        </w:rPr>
      </w:pPr>
      <w:r w:rsidRPr="00583E6C">
        <w:rPr>
          <w:b/>
          <w:bCs/>
          <w:u w:val="single"/>
        </w:rPr>
        <w:t>1. számú melléklet</w:t>
      </w:r>
    </w:p>
    <w:p w:rsidR="00E1411C" w:rsidRPr="00583E6C" w:rsidRDefault="00E1411C" w:rsidP="00786BA9">
      <w:pPr>
        <w:jc w:val="center"/>
      </w:pPr>
    </w:p>
    <w:p w:rsidR="00E1411C" w:rsidRPr="00583E6C" w:rsidRDefault="00E1411C" w:rsidP="00786BA9">
      <w:pPr>
        <w:jc w:val="center"/>
      </w:pP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 xml:space="preserve">Az önkormányzat tulajdonában álló közterületek </w:t>
      </w:r>
    </w:p>
    <w:p w:rsidR="00E1411C" w:rsidRPr="00583E6C" w:rsidRDefault="00E1411C" w:rsidP="00786BA9">
      <w:pPr>
        <w:jc w:val="center"/>
        <w:rPr>
          <w:b/>
          <w:bCs/>
        </w:rPr>
      </w:pPr>
      <w:r w:rsidRPr="00583E6C">
        <w:rPr>
          <w:b/>
          <w:bCs/>
        </w:rPr>
        <w:t>filmforgatási célú közterület-használati díjainak felső határa</w:t>
      </w: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  <w:rPr>
          <w:b/>
          <w:bCs/>
        </w:rPr>
      </w:pPr>
    </w:p>
    <w:p w:rsidR="00E1411C" w:rsidRPr="00583E6C" w:rsidRDefault="00E1411C" w:rsidP="00786BA9">
      <w:pPr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268"/>
        <w:gridCol w:w="3827"/>
      </w:tblGrid>
      <w:tr w:rsidR="00E1411C" w:rsidRPr="00583E6C">
        <w:tc>
          <w:tcPr>
            <w:tcW w:w="817" w:type="dxa"/>
            <w:vAlign w:val="center"/>
          </w:tcPr>
          <w:p w:rsidR="00E1411C" w:rsidRPr="00583E6C" w:rsidRDefault="00E1411C">
            <w:pPr>
              <w:jc w:val="center"/>
            </w:pPr>
            <w:r w:rsidRPr="00583E6C">
              <w:t>1.</w:t>
            </w:r>
          </w:p>
        </w:tc>
        <w:tc>
          <w:tcPr>
            <w:tcW w:w="2268" w:type="dxa"/>
            <w:vAlign w:val="center"/>
          </w:tcPr>
          <w:p w:rsidR="00E1411C" w:rsidRPr="00583E6C" w:rsidRDefault="00E1411C">
            <w:pPr>
              <w:jc w:val="center"/>
            </w:pPr>
            <w:r w:rsidRPr="00583E6C">
              <w:t>Forgatási helyszín</w:t>
            </w:r>
          </w:p>
        </w:tc>
        <w:tc>
          <w:tcPr>
            <w:tcW w:w="3827" w:type="dxa"/>
            <w:vAlign w:val="center"/>
          </w:tcPr>
          <w:p w:rsidR="00E1411C" w:rsidRPr="00583E6C" w:rsidRDefault="00E1411C">
            <w:pPr>
              <w:jc w:val="center"/>
            </w:pPr>
          </w:p>
          <w:p w:rsidR="00E1411C" w:rsidRPr="00583E6C" w:rsidRDefault="00E1411C">
            <w:pPr>
              <w:jc w:val="center"/>
            </w:pPr>
            <w:r w:rsidRPr="00583E6C">
              <w:t>200 Ft/m</w:t>
            </w:r>
            <w:r w:rsidRPr="00583E6C">
              <w:rPr>
                <w:vertAlign w:val="superscript"/>
              </w:rPr>
              <w:t>2</w:t>
            </w:r>
            <w:r w:rsidRPr="00583E6C">
              <w:t>/nap</w:t>
            </w:r>
          </w:p>
          <w:p w:rsidR="00E1411C" w:rsidRPr="00583E6C" w:rsidRDefault="00E1411C">
            <w:pPr>
              <w:jc w:val="center"/>
            </w:pPr>
          </w:p>
        </w:tc>
      </w:tr>
      <w:tr w:rsidR="00E1411C" w:rsidRPr="00583E6C">
        <w:tc>
          <w:tcPr>
            <w:tcW w:w="817" w:type="dxa"/>
            <w:vAlign w:val="center"/>
          </w:tcPr>
          <w:p w:rsidR="00E1411C" w:rsidRPr="00583E6C" w:rsidRDefault="00E1411C">
            <w:pPr>
              <w:jc w:val="center"/>
            </w:pPr>
            <w:r w:rsidRPr="00583E6C">
              <w:t>2.</w:t>
            </w:r>
          </w:p>
        </w:tc>
        <w:tc>
          <w:tcPr>
            <w:tcW w:w="2268" w:type="dxa"/>
            <w:vAlign w:val="center"/>
          </w:tcPr>
          <w:p w:rsidR="00E1411C" w:rsidRPr="00583E6C" w:rsidRDefault="00E1411C">
            <w:pPr>
              <w:jc w:val="center"/>
            </w:pPr>
            <w:r w:rsidRPr="00583E6C">
              <w:t>Technikai kiszolgálás miatt igénybe vett terület</w:t>
            </w:r>
          </w:p>
        </w:tc>
        <w:tc>
          <w:tcPr>
            <w:tcW w:w="3827" w:type="dxa"/>
            <w:vAlign w:val="center"/>
          </w:tcPr>
          <w:p w:rsidR="00E1411C" w:rsidRPr="00583E6C" w:rsidRDefault="00E1411C">
            <w:pPr>
              <w:jc w:val="center"/>
            </w:pPr>
          </w:p>
          <w:p w:rsidR="00E1411C" w:rsidRPr="00583E6C" w:rsidRDefault="00E1411C">
            <w:pPr>
              <w:jc w:val="center"/>
            </w:pPr>
            <w:r w:rsidRPr="00583E6C">
              <w:t>150Ft/m</w:t>
            </w:r>
            <w:r w:rsidRPr="00583E6C">
              <w:rPr>
                <w:vertAlign w:val="superscript"/>
              </w:rPr>
              <w:t>2</w:t>
            </w:r>
            <w:r w:rsidRPr="00583E6C">
              <w:t>/nap</w:t>
            </w:r>
          </w:p>
          <w:p w:rsidR="00E1411C" w:rsidRPr="00583E6C" w:rsidRDefault="00E1411C">
            <w:pPr>
              <w:jc w:val="center"/>
            </w:pPr>
          </w:p>
        </w:tc>
      </w:tr>
      <w:tr w:rsidR="00E1411C" w:rsidRPr="00583E6C">
        <w:tc>
          <w:tcPr>
            <w:tcW w:w="817" w:type="dxa"/>
            <w:vAlign w:val="center"/>
          </w:tcPr>
          <w:p w:rsidR="00E1411C" w:rsidRPr="00583E6C" w:rsidRDefault="00E1411C">
            <w:pPr>
              <w:jc w:val="center"/>
            </w:pPr>
            <w:r w:rsidRPr="00583E6C">
              <w:t>3</w:t>
            </w:r>
          </w:p>
        </w:tc>
        <w:tc>
          <w:tcPr>
            <w:tcW w:w="2268" w:type="dxa"/>
            <w:vAlign w:val="center"/>
          </w:tcPr>
          <w:p w:rsidR="00E1411C" w:rsidRPr="00583E6C" w:rsidRDefault="00E1411C">
            <w:pPr>
              <w:jc w:val="center"/>
            </w:pPr>
            <w:r w:rsidRPr="00583E6C">
              <w:t>Stáb parkolás miatt igénybe vett terület</w:t>
            </w:r>
          </w:p>
        </w:tc>
        <w:tc>
          <w:tcPr>
            <w:tcW w:w="3827" w:type="dxa"/>
            <w:vAlign w:val="center"/>
          </w:tcPr>
          <w:p w:rsidR="00E1411C" w:rsidRPr="00583E6C" w:rsidRDefault="00E1411C">
            <w:pPr>
              <w:jc w:val="center"/>
            </w:pPr>
          </w:p>
          <w:p w:rsidR="00E1411C" w:rsidRPr="00583E6C" w:rsidRDefault="00E1411C">
            <w:pPr>
              <w:jc w:val="center"/>
            </w:pPr>
            <w:r w:rsidRPr="00583E6C">
              <w:t>100 Ft/m</w:t>
            </w:r>
            <w:r w:rsidRPr="00583E6C">
              <w:rPr>
                <w:vertAlign w:val="superscript"/>
              </w:rPr>
              <w:t>2</w:t>
            </w:r>
            <w:r w:rsidRPr="00583E6C">
              <w:t>/nap</w:t>
            </w:r>
          </w:p>
          <w:p w:rsidR="00E1411C" w:rsidRPr="00583E6C" w:rsidRDefault="00E1411C">
            <w:pPr>
              <w:jc w:val="center"/>
            </w:pPr>
          </w:p>
        </w:tc>
      </w:tr>
    </w:tbl>
    <w:p w:rsidR="00E1411C" w:rsidRPr="00583E6C" w:rsidRDefault="00E1411C" w:rsidP="00786BA9">
      <w:pPr>
        <w:jc w:val="center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</w:pPr>
    </w:p>
    <w:p w:rsidR="00E1411C" w:rsidRPr="00583E6C" w:rsidRDefault="00E1411C" w:rsidP="00786BA9">
      <w:pPr>
        <w:jc w:val="both"/>
        <w:rPr>
          <w:b/>
          <w:bCs/>
          <w:u w:val="single"/>
        </w:rPr>
      </w:pPr>
    </w:p>
    <w:p w:rsidR="00E1411C" w:rsidRPr="00583E6C" w:rsidRDefault="00E1411C" w:rsidP="00786BA9"/>
    <w:p w:rsidR="00E1411C" w:rsidRPr="00583E6C" w:rsidRDefault="00E1411C"/>
    <w:sectPr w:rsidR="00E1411C" w:rsidRPr="00583E6C" w:rsidSect="00EE7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08F886E6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3DB0B9A"/>
    <w:multiLevelType w:val="hybridMultilevel"/>
    <w:tmpl w:val="AC081946"/>
    <w:lvl w:ilvl="0" w:tplc="561000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01B313C"/>
    <w:multiLevelType w:val="hybridMultilevel"/>
    <w:tmpl w:val="888864DA"/>
    <w:lvl w:ilvl="0" w:tplc="B8201F20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515C01"/>
    <w:multiLevelType w:val="hybridMultilevel"/>
    <w:tmpl w:val="26B2E384"/>
    <w:lvl w:ilvl="0" w:tplc="DB4A4D0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41535F"/>
    <w:multiLevelType w:val="multilevel"/>
    <w:tmpl w:val="7910012E"/>
    <w:lvl w:ilvl="0">
      <w:start w:val="24"/>
      <w:numFmt w:val="decimal"/>
      <w:pStyle w:val="Caption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D3662FB"/>
    <w:multiLevelType w:val="hybridMultilevel"/>
    <w:tmpl w:val="AC081946"/>
    <w:lvl w:ilvl="0" w:tplc="561000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6BA9"/>
    <w:rsid w:val="00017C27"/>
    <w:rsid w:val="00093C41"/>
    <w:rsid w:val="001A3E33"/>
    <w:rsid w:val="001B0071"/>
    <w:rsid w:val="0036614B"/>
    <w:rsid w:val="004015F8"/>
    <w:rsid w:val="0040339E"/>
    <w:rsid w:val="00515E1C"/>
    <w:rsid w:val="00583E6C"/>
    <w:rsid w:val="006A567F"/>
    <w:rsid w:val="00712E48"/>
    <w:rsid w:val="00786176"/>
    <w:rsid w:val="00786BA9"/>
    <w:rsid w:val="00810CAF"/>
    <w:rsid w:val="00867201"/>
    <w:rsid w:val="00A476E6"/>
    <w:rsid w:val="00AA76C6"/>
    <w:rsid w:val="00B20CB0"/>
    <w:rsid w:val="00BD1F4D"/>
    <w:rsid w:val="00C165E7"/>
    <w:rsid w:val="00CA485E"/>
    <w:rsid w:val="00D96172"/>
    <w:rsid w:val="00E1411C"/>
    <w:rsid w:val="00EE102F"/>
    <w:rsid w:val="00EE73C5"/>
    <w:rsid w:val="00FD4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 New Roman" w:hAnsi="Courier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BA9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6176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Heading2">
    <w:name w:val="heading 2"/>
    <w:aliases w:val="Paragraaf,Okean2,NGPcím2,Címsor 2 Char1,Char Char"/>
    <w:basedOn w:val="Normal"/>
    <w:next w:val="Normal"/>
    <w:link w:val="Heading2Char"/>
    <w:uiPriority w:val="99"/>
    <w:qFormat/>
    <w:rsid w:val="00786176"/>
    <w:pPr>
      <w:keepNext/>
      <w:numPr>
        <w:ilvl w:val="1"/>
        <w:numId w:val="8"/>
      </w:numPr>
      <w:spacing w:before="240" w:after="60"/>
      <w:jc w:val="center"/>
      <w:outlineLvl w:val="1"/>
    </w:pPr>
    <w:rPr>
      <w:b/>
      <w:bCs/>
      <w:i/>
      <w:iCs/>
      <w:sz w:val="26"/>
      <w:szCs w:val="26"/>
    </w:rPr>
  </w:style>
  <w:style w:type="paragraph" w:styleId="Heading3">
    <w:name w:val="heading 3"/>
    <w:aliases w:val="Okean3"/>
    <w:basedOn w:val="Normal"/>
    <w:next w:val="Normal"/>
    <w:link w:val="Heading3Char"/>
    <w:uiPriority w:val="99"/>
    <w:qFormat/>
    <w:rsid w:val="00786176"/>
    <w:pPr>
      <w:keepNext/>
      <w:numPr>
        <w:ilvl w:val="2"/>
        <w:numId w:val="8"/>
      </w:numPr>
      <w:spacing w:before="240" w:after="60"/>
      <w:outlineLvl w:val="2"/>
    </w:pPr>
    <w:rPr>
      <w:rFonts w:ascii="Courier" w:hAnsi="Courier" w:cs="Courier"/>
      <w:b/>
      <w:bCs/>
      <w:lang w:eastAsia="hu-H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86176"/>
    <w:pPr>
      <w:keepNext/>
      <w:numPr>
        <w:ilvl w:val="3"/>
        <w:numId w:val="8"/>
      </w:numPr>
      <w:spacing w:before="240" w:after="60"/>
      <w:outlineLvl w:val="3"/>
    </w:pPr>
    <w:rPr>
      <w:u w:val="single"/>
    </w:rPr>
  </w:style>
  <w:style w:type="paragraph" w:styleId="Heading5">
    <w:name w:val="heading 5"/>
    <w:aliases w:val="Kop 1A"/>
    <w:basedOn w:val="Normal"/>
    <w:next w:val="Normal"/>
    <w:link w:val="Heading5Char"/>
    <w:uiPriority w:val="99"/>
    <w:qFormat/>
    <w:rsid w:val="00786176"/>
    <w:pPr>
      <w:numPr>
        <w:ilvl w:val="4"/>
        <w:numId w:val="8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Heading6">
    <w:name w:val="heading 6"/>
    <w:aliases w:val="Okean6"/>
    <w:basedOn w:val="Normal"/>
    <w:next w:val="Normal"/>
    <w:link w:val="Heading6Char"/>
    <w:uiPriority w:val="99"/>
    <w:qFormat/>
    <w:rsid w:val="00786176"/>
    <w:pPr>
      <w:numPr>
        <w:ilvl w:val="5"/>
        <w:numId w:val="8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Heading7">
    <w:name w:val="heading 7"/>
    <w:aliases w:val="Okean7,body 4 labelr"/>
    <w:basedOn w:val="Normal"/>
    <w:next w:val="Normal"/>
    <w:link w:val="Heading7Char"/>
    <w:uiPriority w:val="99"/>
    <w:qFormat/>
    <w:rsid w:val="00786176"/>
    <w:pPr>
      <w:numPr>
        <w:ilvl w:val="6"/>
        <w:numId w:val="8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aliases w:val="Okean8"/>
    <w:basedOn w:val="Normal"/>
    <w:next w:val="Normal"/>
    <w:link w:val="Heading8Char"/>
    <w:uiPriority w:val="99"/>
    <w:qFormat/>
    <w:rsid w:val="00786176"/>
    <w:pPr>
      <w:numPr>
        <w:ilvl w:val="7"/>
        <w:numId w:val="8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86176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86176"/>
    <w:rPr>
      <w:rFonts w:ascii="Times New Roman" w:hAnsi="Times New Roman" w:cs="Times New Roman"/>
      <w:b/>
      <w:bCs/>
      <w:kern w:val="28"/>
      <w:sz w:val="28"/>
      <w:szCs w:val="28"/>
    </w:rPr>
  </w:style>
  <w:style w:type="character" w:customStyle="1" w:styleId="Heading2Char">
    <w:name w:val="Heading 2 Char"/>
    <w:aliases w:val="Paragraaf Char,Okean2 Char,NGPcím2 Char,Címsor 2 Char1 Char,Char Char Char"/>
    <w:basedOn w:val="DefaultParagraphFont"/>
    <w:link w:val="Heading2"/>
    <w:uiPriority w:val="99"/>
    <w:locked/>
    <w:rsid w:val="0078617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3Char">
    <w:name w:val="Heading 3 Char"/>
    <w:aliases w:val="Okean3 Char"/>
    <w:basedOn w:val="DefaultParagraphFont"/>
    <w:link w:val="Heading3"/>
    <w:uiPriority w:val="99"/>
    <w:locked/>
    <w:rsid w:val="00786176"/>
    <w:rPr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86176"/>
    <w:rPr>
      <w:rFonts w:ascii="Times New Roman" w:hAnsi="Times New Roman" w:cs="Times New Roman"/>
      <w:sz w:val="24"/>
      <w:szCs w:val="24"/>
      <w:u w:val="single"/>
    </w:rPr>
  </w:style>
  <w:style w:type="character" w:customStyle="1" w:styleId="Heading5Char">
    <w:name w:val="Heading 5 Char"/>
    <w:aliases w:val="Kop 1A Char"/>
    <w:basedOn w:val="DefaultParagraphFont"/>
    <w:link w:val="Heading5"/>
    <w:uiPriority w:val="99"/>
    <w:locked/>
    <w:rsid w:val="00786176"/>
    <w:rPr>
      <w:rFonts w:ascii="Arial" w:hAnsi="Arial" w:cs="Arial"/>
      <w:sz w:val="22"/>
      <w:szCs w:val="22"/>
    </w:rPr>
  </w:style>
  <w:style w:type="character" w:customStyle="1" w:styleId="Heading6Char">
    <w:name w:val="Heading 6 Char"/>
    <w:aliases w:val="Okean6 Char"/>
    <w:basedOn w:val="DefaultParagraphFont"/>
    <w:link w:val="Heading6"/>
    <w:uiPriority w:val="99"/>
    <w:locked/>
    <w:rsid w:val="00786176"/>
    <w:rPr>
      <w:rFonts w:ascii="Arial" w:hAnsi="Arial" w:cs="Arial"/>
      <w:i/>
      <w:iCs/>
      <w:sz w:val="22"/>
      <w:szCs w:val="22"/>
    </w:rPr>
  </w:style>
  <w:style w:type="character" w:customStyle="1" w:styleId="Heading7Char">
    <w:name w:val="Heading 7 Char"/>
    <w:aliases w:val="Okean7 Char,body 4 labelr Char"/>
    <w:basedOn w:val="DefaultParagraphFont"/>
    <w:link w:val="Heading7"/>
    <w:uiPriority w:val="99"/>
    <w:locked/>
    <w:rsid w:val="00786176"/>
    <w:rPr>
      <w:rFonts w:ascii="Arial" w:hAnsi="Arial" w:cs="Arial"/>
    </w:rPr>
  </w:style>
  <w:style w:type="character" w:customStyle="1" w:styleId="Heading8Char">
    <w:name w:val="Heading 8 Char"/>
    <w:aliases w:val="Okean8 Char"/>
    <w:basedOn w:val="DefaultParagraphFont"/>
    <w:link w:val="Heading8"/>
    <w:uiPriority w:val="99"/>
    <w:locked/>
    <w:rsid w:val="00786176"/>
    <w:rPr>
      <w:rFonts w:ascii="Arial" w:hAnsi="Arial" w:cs="Arial"/>
      <w:i/>
      <w:iCs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786176"/>
    <w:rPr>
      <w:rFonts w:ascii="Arial" w:hAnsi="Arial" w:cs="Arial"/>
      <w:i/>
      <w:iCs/>
      <w:sz w:val="18"/>
      <w:szCs w:val="18"/>
    </w:rPr>
  </w:style>
  <w:style w:type="paragraph" w:styleId="Caption">
    <w:name w:val="caption"/>
    <w:basedOn w:val="Normal"/>
    <w:next w:val="Normal"/>
    <w:uiPriority w:val="99"/>
    <w:qFormat/>
    <w:rsid w:val="00786176"/>
    <w:pPr>
      <w:numPr>
        <w:numId w:val="9"/>
      </w:numPr>
      <w:spacing w:before="240" w:line="240" w:lineRule="exact"/>
      <w:ind w:right="284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786176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86176"/>
    <w:rPr>
      <w:rFonts w:ascii="Times New Roman" w:hAnsi="Times New Roman" w:cs="Times New Roman"/>
      <w:b/>
      <w:bCs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786176"/>
    <w:pPr>
      <w:widowControl w:val="0"/>
      <w:ind w:left="284" w:right="454"/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86176"/>
    <w:rPr>
      <w:rFonts w:ascii="Times New Roman" w:hAnsi="Times New Roman" w:cs="Times New Roman"/>
      <w:b/>
      <w:bCs/>
      <w:snapToGrid w:val="0"/>
      <w:sz w:val="24"/>
      <w:szCs w:val="24"/>
    </w:rPr>
  </w:style>
  <w:style w:type="paragraph" w:styleId="NormalWeb">
    <w:name w:val="Normal (Web)"/>
    <w:basedOn w:val="Normal"/>
    <w:uiPriority w:val="99"/>
    <w:semiHidden/>
    <w:rsid w:val="00786BA9"/>
    <w:pPr>
      <w:spacing w:before="280" w:after="280"/>
    </w:pPr>
  </w:style>
  <w:style w:type="paragraph" w:styleId="BodyText">
    <w:name w:val="Body Text"/>
    <w:basedOn w:val="Normal"/>
    <w:link w:val="BodyTextChar"/>
    <w:uiPriority w:val="99"/>
    <w:semiHidden/>
    <w:rsid w:val="00786BA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86BA9"/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99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115</TotalTime>
  <Pages>5</Pages>
  <Words>916</Words>
  <Characters>6321</Characters>
  <Application>Microsoft Office Outlook</Application>
  <DocSecurity>0</DocSecurity>
  <Lines>0</Lines>
  <Paragraphs>0</Paragraphs>
  <ScaleCrop>false</ScaleCrop>
  <Company>Önkormányzat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Nagylózs</cp:lastModifiedBy>
  <cp:revision>13</cp:revision>
  <cp:lastPrinted>2013-09-12T09:49:00Z</cp:lastPrinted>
  <dcterms:created xsi:type="dcterms:W3CDTF">2013-08-12T10:47:00Z</dcterms:created>
  <dcterms:modified xsi:type="dcterms:W3CDTF">2013-10-22T12:02:00Z</dcterms:modified>
</cp:coreProperties>
</file>